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3" w:rsidRPr="000A5821" w:rsidRDefault="00783D63" w:rsidP="000A5821">
      <w:pPr>
        <w:shd w:val="clear" w:color="auto" w:fill="FFFFFF"/>
        <w:ind w:right="-567"/>
        <w:jc w:val="center"/>
        <w:rPr>
          <w:sz w:val="26"/>
          <w:szCs w:val="26"/>
        </w:rPr>
      </w:pPr>
      <w:r w:rsidRPr="000A5821">
        <w:rPr>
          <w:rFonts w:eastAsia="Times New Roman"/>
          <w:b/>
          <w:bCs/>
          <w:color w:val="000000"/>
          <w:spacing w:val="-5"/>
          <w:sz w:val="26"/>
          <w:szCs w:val="26"/>
        </w:rPr>
        <w:t>МИНИСТЕРСТВО ОБРАЗОВАНИЯ И НАУКИ МУРМАНСКОЙ ОБЛАСТИ</w:t>
      </w:r>
    </w:p>
    <w:p w:rsidR="00783D63" w:rsidRPr="000A5821" w:rsidRDefault="00783D63" w:rsidP="000A5821">
      <w:pPr>
        <w:shd w:val="clear" w:color="auto" w:fill="FFFFFF"/>
        <w:ind w:right="-567"/>
        <w:jc w:val="center"/>
        <w:rPr>
          <w:sz w:val="26"/>
          <w:szCs w:val="26"/>
        </w:rPr>
      </w:pPr>
      <w:r w:rsidRPr="000A5821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Государственное автономное </w:t>
      </w:r>
      <w:r w:rsidR="00103781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профессиональное </w:t>
      </w:r>
      <w:r w:rsidRPr="000A5821">
        <w:rPr>
          <w:rFonts w:eastAsia="Times New Roman"/>
          <w:b/>
          <w:bCs/>
          <w:color w:val="000000"/>
          <w:spacing w:val="-4"/>
          <w:sz w:val="26"/>
          <w:szCs w:val="26"/>
        </w:rPr>
        <w:t>образовательное учреждение</w:t>
      </w:r>
    </w:p>
    <w:p w:rsidR="00783D63" w:rsidRPr="000A5821" w:rsidRDefault="00783D63" w:rsidP="000A5821">
      <w:pPr>
        <w:shd w:val="clear" w:color="auto" w:fill="FFFFFF"/>
        <w:ind w:right="-567"/>
        <w:jc w:val="center"/>
        <w:rPr>
          <w:sz w:val="26"/>
          <w:szCs w:val="26"/>
        </w:rPr>
      </w:pPr>
      <w:r w:rsidRPr="000A5821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Мурманской области </w:t>
      </w:r>
    </w:p>
    <w:p w:rsidR="00783D63" w:rsidRPr="000A5821" w:rsidRDefault="00783D63" w:rsidP="000A5821">
      <w:pPr>
        <w:shd w:val="clear" w:color="auto" w:fill="FFFFFF"/>
        <w:ind w:right="-567"/>
        <w:jc w:val="center"/>
        <w:rPr>
          <w:rFonts w:eastAsia="Times New Roman"/>
          <w:b/>
          <w:bCs/>
          <w:color w:val="000000"/>
          <w:spacing w:val="-4"/>
          <w:sz w:val="26"/>
          <w:szCs w:val="26"/>
        </w:rPr>
      </w:pPr>
      <w:r w:rsidRPr="000A5821">
        <w:rPr>
          <w:rFonts w:eastAsia="Times New Roman"/>
          <w:b/>
          <w:bCs/>
          <w:color w:val="000000"/>
          <w:spacing w:val="-4"/>
          <w:sz w:val="26"/>
          <w:szCs w:val="26"/>
        </w:rPr>
        <w:t>«</w:t>
      </w:r>
      <w:r w:rsidR="003B3ED5" w:rsidRPr="000A5821">
        <w:rPr>
          <w:rFonts w:eastAsia="Times New Roman"/>
          <w:b/>
          <w:bCs/>
          <w:color w:val="000000"/>
          <w:spacing w:val="-4"/>
          <w:sz w:val="26"/>
          <w:szCs w:val="26"/>
        </w:rPr>
        <w:t>Оленегорский</w:t>
      </w:r>
      <w:r w:rsidR="00103781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 </w:t>
      </w:r>
      <w:r w:rsidR="003B3ED5" w:rsidRPr="000A5821">
        <w:rPr>
          <w:rFonts w:eastAsia="Times New Roman"/>
          <w:b/>
          <w:bCs/>
          <w:color w:val="000000"/>
          <w:spacing w:val="-4"/>
          <w:sz w:val="26"/>
          <w:szCs w:val="26"/>
        </w:rPr>
        <w:t>горнопромышленный</w:t>
      </w:r>
      <w:r w:rsidR="00103781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0A5821">
        <w:rPr>
          <w:rFonts w:eastAsia="Times New Roman"/>
          <w:b/>
          <w:bCs/>
          <w:color w:val="000000"/>
          <w:spacing w:val="-4"/>
          <w:sz w:val="26"/>
          <w:szCs w:val="26"/>
        </w:rPr>
        <w:t>колледж»</w:t>
      </w:r>
    </w:p>
    <w:p w:rsidR="000A5821" w:rsidRPr="000A5821" w:rsidRDefault="000A5821" w:rsidP="006E580F">
      <w:pPr>
        <w:shd w:val="clear" w:color="auto" w:fill="FFFFFF"/>
        <w:ind w:left="566"/>
        <w:jc w:val="center"/>
        <w:rPr>
          <w:rFonts w:eastAsia="Times New Roman"/>
          <w:b/>
          <w:bCs/>
          <w:color w:val="000000"/>
          <w:spacing w:val="-4"/>
          <w:sz w:val="26"/>
          <w:szCs w:val="26"/>
        </w:rPr>
      </w:pPr>
    </w:p>
    <w:p w:rsidR="000A5821" w:rsidRPr="000A5821" w:rsidRDefault="000A5821" w:rsidP="006E580F">
      <w:pPr>
        <w:shd w:val="clear" w:color="auto" w:fill="FFFFFF"/>
        <w:ind w:left="566"/>
        <w:jc w:val="center"/>
        <w:rPr>
          <w:sz w:val="26"/>
          <w:szCs w:val="26"/>
        </w:rPr>
      </w:pPr>
    </w:p>
    <w:p w:rsidR="00783D63" w:rsidRPr="000A5821" w:rsidRDefault="00783D63" w:rsidP="0026007D">
      <w:pPr>
        <w:shd w:val="clear" w:color="auto" w:fill="FFFFFF"/>
        <w:tabs>
          <w:tab w:val="left" w:pos="5245"/>
        </w:tabs>
        <w:rPr>
          <w:sz w:val="26"/>
          <w:szCs w:val="26"/>
        </w:rPr>
      </w:pPr>
      <w:r w:rsidRPr="000A5821">
        <w:rPr>
          <w:rFonts w:eastAsia="Times New Roman"/>
          <w:color w:val="000000"/>
          <w:spacing w:val="-6"/>
          <w:sz w:val="26"/>
          <w:szCs w:val="26"/>
        </w:rPr>
        <w:t>СОГЛАСОВАНО</w:t>
      </w:r>
      <w:r w:rsidRPr="000A5821">
        <w:rPr>
          <w:color w:val="000000"/>
          <w:sz w:val="26"/>
          <w:szCs w:val="26"/>
        </w:rPr>
        <w:tab/>
      </w:r>
      <w:r w:rsidRPr="000A5821">
        <w:rPr>
          <w:rFonts w:eastAsia="Times New Roman"/>
          <w:color w:val="000000"/>
          <w:sz w:val="26"/>
          <w:szCs w:val="26"/>
        </w:rPr>
        <w:t>УТВЕРЖДЕНО</w:t>
      </w:r>
    </w:p>
    <w:p w:rsidR="00783D63" w:rsidRPr="000A5821" w:rsidRDefault="00783D63" w:rsidP="0026007D">
      <w:pPr>
        <w:shd w:val="clear" w:color="auto" w:fill="FFFFFF"/>
        <w:tabs>
          <w:tab w:val="left" w:pos="5245"/>
        </w:tabs>
        <w:rPr>
          <w:sz w:val="26"/>
          <w:szCs w:val="26"/>
        </w:rPr>
      </w:pPr>
      <w:r w:rsidRPr="000A5821">
        <w:rPr>
          <w:rFonts w:eastAsia="Times New Roman"/>
          <w:color w:val="000000"/>
          <w:spacing w:val="-6"/>
          <w:sz w:val="26"/>
          <w:szCs w:val="26"/>
        </w:rPr>
        <w:t>Протокол Совета колледжа</w:t>
      </w:r>
      <w:r w:rsidRPr="000A5821">
        <w:rPr>
          <w:color w:val="000000"/>
          <w:sz w:val="26"/>
          <w:szCs w:val="26"/>
        </w:rPr>
        <w:tab/>
      </w:r>
      <w:r w:rsidRPr="000A5821">
        <w:rPr>
          <w:rFonts w:eastAsia="Times New Roman"/>
          <w:color w:val="000000"/>
          <w:sz w:val="26"/>
          <w:szCs w:val="26"/>
        </w:rPr>
        <w:t>приказом</w:t>
      </w:r>
      <w:r w:rsidR="0026007D">
        <w:rPr>
          <w:rFonts w:eastAsia="Times New Roman"/>
          <w:color w:val="000000"/>
          <w:sz w:val="26"/>
          <w:szCs w:val="26"/>
        </w:rPr>
        <w:t xml:space="preserve"> ГА</w:t>
      </w:r>
      <w:r w:rsidR="00103781">
        <w:rPr>
          <w:rFonts w:eastAsia="Times New Roman"/>
          <w:color w:val="000000"/>
          <w:sz w:val="26"/>
          <w:szCs w:val="26"/>
        </w:rPr>
        <w:t>П</w:t>
      </w:r>
      <w:r w:rsidR="0026007D">
        <w:rPr>
          <w:rFonts w:eastAsia="Times New Roman"/>
          <w:color w:val="000000"/>
          <w:sz w:val="26"/>
          <w:szCs w:val="26"/>
        </w:rPr>
        <w:t>ОУ МО ОГПК</w:t>
      </w:r>
    </w:p>
    <w:p w:rsidR="00783D63" w:rsidRPr="000A5821" w:rsidRDefault="00783D63" w:rsidP="0026007D">
      <w:pPr>
        <w:shd w:val="clear" w:color="auto" w:fill="FFFFFF"/>
        <w:tabs>
          <w:tab w:val="left" w:pos="5245"/>
        </w:tabs>
        <w:rPr>
          <w:sz w:val="26"/>
          <w:szCs w:val="26"/>
        </w:rPr>
      </w:pPr>
      <w:r w:rsidRPr="000A5821">
        <w:rPr>
          <w:rFonts w:eastAsia="Times New Roman"/>
          <w:color w:val="000000"/>
          <w:spacing w:val="-9"/>
          <w:sz w:val="26"/>
          <w:szCs w:val="26"/>
        </w:rPr>
        <w:t xml:space="preserve">от </w:t>
      </w:r>
      <w:r w:rsidR="00103781">
        <w:rPr>
          <w:rFonts w:eastAsia="Times New Roman"/>
          <w:color w:val="000000"/>
          <w:spacing w:val="-9"/>
          <w:sz w:val="26"/>
          <w:szCs w:val="26"/>
        </w:rPr>
        <w:t>27 апреля</w:t>
      </w:r>
      <w:r w:rsidRPr="000A5821">
        <w:rPr>
          <w:rFonts w:eastAsia="Times New Roman"/>
          <w:color w:val="000000"/>
          <w:spacing w:val="-9"/>
          <w:sz w:val="26"/>
          <w:szCs w:val="26"/>
        </w:rPr>
        <w:t xml:space="preserve"> 201</w:t>
      </w:r>
      <w:r w:rsidR="0012707A">
        <w:rPr>
          <w:rFonts w:eastAsia="Times New Roman"/>
          <w:color w:val="000000"/>
          <w:spacing w:val="-9"/>
          <w:sz w:val="26"/>
          <w:szCs w:val="26"/>
        </w:rPr>
        <w:t>6</w:t>
      </w:r>
      <w:r w:rsidRPr="000A5821">
        <w:rPr>
          <w:rFonts w:eastAsia="Times New Roman"/>
          <w:color w:val="000000"/>
          <w:spacing w:val="-9"/>
          <w:sz w:val="26"/>
          <w:szCs w:val="26"/>
        </w:rPr>
        <w:t>г.</w:t>
      </w:r>
      <w:r w:rsidR="00103781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="0026007D" w:rsidRPr="000A5821">
        <w:rPr>
          <w:rFonts w:eastAsia="Times New Roman"/>
          <w:color w:val="000000"/>
          <w:spacing w:val="-9"/>
          <w:sz w:val="26"/>
          <w:szCs w:val="26"/>
        </w:rPr>
        <w:t>№</w:t>
      </w:r>
      <w:r w:rsidR="0026007D">
        <w:rPr>
          <w:rFonts w:eastAsia="Times New Roman"/>
          <w:color w:val="000000"/>
          <w:spacing w:val="-9"/>
          <w:sz w:val="26"/>
          <w:szCs w:val="26"/>
          <w:lang w:val="en-US"/>
        </w:rPr>
        <w:t>II</w:t>
      </w:r>
      <w:r w:rsidR="0026007D">
        <w:rPr>
          <w:rFonts w:eastAsia="Times New Roman"/>
          <w:color w:val="000000"/>
          <w:spacing w:val="-9"/>
          <w:sz w:val="26"/>
          <w:szCs w:val="26"/>
        </w:rPr>
        <w:t>/</w:t>
      </w:r>
      <w:r w:rsidR="00103781">
        <w:rPr>
          <w:rFonts w:eastAsia="Times New Roman"/>
          <w:color w:val="000000"/>
          <w:spacing w:val="-9"/>
          <w:sz w:val="26"/>
          <w:szCs w:val="26"/>
        </w:rPr>
        <w:t>69</w:t>
      </w:r>
      <w:r w:rsidRPr="000A5821">
        <w:rPr>
          <w:rFonts w:eastAsia="Times New Roman"/>
          <w:color w:val="000000"/>
          <w:sz w:val="26"/>
          <w:szCs w:val="26"/>
        </w:rPr>
        <w:tab/>
      </w:r>
      <w:r w:rsidRPr="000A5821">
        <w:rPr>
          <w:rFonts w:eastAsia="Times New Roman"/>
          <w:color w:val="000000"/>
          <w:spacing w:val="-2"/>
          <w:sz w:val="26"/>
          <w:szCs w:val="26"/>
        </w:rPr>
        <w:t>от</w:t>
      </w:r>
      <w:r w:rsidR="0026007D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03781">
        <w:rPr>
          <w:rFonts w:eastAsia="Times New Roman"/>
          <w:color w:val="000000"/>
          <w:spacing w:val="-2"/>
          <w:sz w:val="26"/>
          <w:szCs w:val="26"/>
        </w:rPr>
        <w:t>10 мая</w:t>
      </w:r>
      <w:r w:rsidR="003B3ED5" w:rsidRPr="000A5821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pacing w:val="-2"/>
          <w:sz w:val="26"/>
          <w:szCs w:val="26"/>
        </w:rPr>
        <w:t>201</w:t>
      </w:r>
      <w:r w:rsidR="00103781">
        <w:rPr>
          <w:rFonts w:eastAsia="Times New Roman"/>
          <w:color w:val="000000"/>
          <w:spacing w:val="-2"/>
          <w:sz w:val="26"/>
          <w:szCs w:val="26"/>
        </w:rPr>
        <w:t>6</w:t>
      </w:r>
      <w:r w:rsidRPr="000A5821">
        <w:rPr>
          <w:rFonts w:eastAsia="Times New Roman"/>
          <w:color w:val="000000"/>
          <w:spacing w:val="-2"/>
          <w:sz w:val="26"/>
          <w:szCs w:val="26"/>
        </w:rPr>
        <w:t>г.</w:t>
      </w:r>
      <w:r w:rsidR="0026007D" w:rsidRPr="000A5821">
        <w:rPr>
          <w:rFonts w:eastAsia="Times New Roman"/>
          <w:color w:val="000000"/>
          <w:spacing w:val="-2"/>
          <w:sz w:val="26"/>
          <w:szCs w:val="26"/>
        </w:rPr>
        <w:t>№</w:t>
      </w:r>
      <w:r w:rsidR="002775F6">
        <w:rPr>
          <w:rFonts w:eastAsia="Times New Roman"/>
          <w:color w:val="000000"/>
          <w:spacing w:val="-2"/>
          <w:sz w:val="26"/>
          <w:szCs w:val="26"/>
        </w:rPr>
        <w:t>2</w:t>
      </w:r>
      <w:bookmarkStart w:id="0" w:name="_GoBack"/>
      <w:bookmarkEnd w:id="0"/>
      <w:r w:rsidR="00103781">
        <w:rPr>
          <w:rFonts w:eastAsia="Times New Roman"/>
          <w:color w:val="000000"/>
          <w:spacing w:val="-2"/>
          <w:sz w:val="26"/>
          <w:szCs w:val="26"/>
        </w:rPr>
        <w:t>97</w:t>
      </w:r>
    </w:p>
    <w:p w:rsidR="003B3ED5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0A5821" w:rsidRDefault="000A5821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0A5821" w:rsidRPr="000A5821" w:rsidRDefault="000A5821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4B3CB3" w:rsidRDefault="004B3CB3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4B3CB3" w:rsidRDefault="004B3CB3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4B3CB3" w:rsidRDefault="004B3CB3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E570D0" w:rsidRDefault="00E570D0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E570D0" w:rsidRDefault="00E570D0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E570D0" w:rsidRDefault="00E570D0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E570D0" w:rsidRDefault="00E570D0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E570D0" w:rsidRDefault="00E570D0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E570D0" w:rsidRDefault="00E570D0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E570D0" w:rsidRDefault="00E570D0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783D63" w:rsidRPr="00103781" w:rsidRDefault="00783D63" w:rsidP="006E580F">
      <w:pPr>
        <w:shd w:val="clear" w:color="auto" w:fill="FFFFFF"/>
        <w:ind w:left="562"/>
        <w:jc w:val="center"/>
        <w:rPr>
          <w:sz w:val="28"/>
          <w:szCs w:val="28"/>
        </w:rPr>
      </w:pPr>
      <w:r w:rsidRPr="00103781">
        <w:rPr>
          <w:rFonts w:eastAsia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783D63" w:rsidRPr="00103781" w:rsidRDefault="00783D63" w:rsidP="006E580F">
      <w:pPr>
        <w:shd w:val="clear" w:color="auto" w:fill="FFFFFF"/>
        <w:ind w:left="562"/>
        <w:jc w:val="center"/>
        <w:rPr>
          <w:sz w:val="28"/>
          <w:szCs w:val="28"/>
        </w:rPr>
      </w:pPr>
      <w:r w:rsidRPr="00103781">
        <w:rPr>
          <w:rFonts w:eastAsia="Times New Roman"/>
          <w:b/>
          <w:bCs/>
          <w:color w:val="000000"/>
          <w:spacing w:val="-2"/>
          <w:sz w:val="28"/>
          <w:szCs w:val="28"/>
        </w:rPr>
        <w:t>об оплате труда работников</w:t>
      </w:r>
    </w:p>
    <w:p w:rsidR="003B3ED5" w:rsidRPr="0010378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6E580F" w:rsidRPr="000A5821" w:rsidRDefault="006E580F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6E580F" w:rsidRPr="000A5821" w:rsidRDefault="006E580F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6E580F" w:rsidRPr="000A5821" w:rsidRDefault="006E580F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6E580F" w:rsidRPr="000A5821" w:rsidRDefault="006E580F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6E580F" w:rsidRPr="000A5821" w:rsidRDefault="006E580F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6E580F" w:rsidRPr="000A5821" w:rsidRDefault="006E580F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3B3ED5" w:rsidRPr="000A5821" w:rsidRDefault="003B3ED5" w:rsidP="006E580F">
      <w:pPr>
        <w:shd w:val="clear" w:color="auto" w:fill="FFFFFF"/>
        <w:ind w:left="56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</w:p>
    <w:p w:rsidR="00783D63" w:rsidRPr="000A5821" w:rsidRDefault="003B3ED5" w:rsidP="006E580F">
      <w:pPr>
        <w:shd w:val="clear" w:color="auto" w:fill="FFFFFF"/>
        <w:ind w:left="562"/>
        <w:jc w:val="center"/>
        <w:rPr>
          <w:b/>
          <w:sz w:val="26"/>
          <w:szCs w:val="26"/>
        </w:rPr>
      </w:pPr>
      <w:r w:rsidRPr="000A5821">
        <w:rPr>
          <w:rFonts w:eastAsia="Times New Roman"/>
          <w:b/>
          <w:color w:val="000000"/>
          <w:spacing w:val="-6"/>
          <w:sz w:val="26"/>
          <w:szCs w:val="26"/>
        </w:rPr>
        <w:t>201</w:t>
      </w:r>
      <w:r w:rsidR="00103781">
        <w:rPr>
          <w:rFonts w:eastAsia="Times New Roman"/>
          <w:b/>
          <w:color w:val="000000"/>
          <w:spacing w:val="-6"/>
          <w:sz w:val="26"/>
          <w:szCs w:val="26"/>
        </w:rPr>
        <w:t>6</w:t>
      </w:r>
    </w:p>
    <w:p w:rsidR="00783D63" w:rsidRPr="000A5821" w:rsidRDefault="00783D63" w:rsidP="006E580F">
      <w:pPr>
        <w:shd w:val="clear" w:color="auto" w:fill="FFFFFF"/>
        <w:ind w:left="4445" w:right="3494" w:hanging="379"/>
        <w:rPr>
          <w:sz w:val="26"/>
          <w:szCs w:val="26"/>
        </w:rPr>
        <w:sectPr w:rsidR="00783D63" w:rsidRPr="000A5821" w:rsidSect="0026007D">
          <w:footerReference w:type="default" r:id="rId8"/>
          <w:type w:val="continuous"/>
          <w:pgSz w:w="11909" w:h="16838"/>
          <w:pgMar w:top="1133" w:right="994" w:bottom="1258" w:left="1704" w:header="720" w:footer="720" w:gutter="0"/>
          <w:cols w:space="60"/>
          <w:noEndnote/>
          <w:titlePg/>
          <w:docGrid w:linePitch="272"/>
        </w:sectPr>
      </w:pPr>
    </w:p>
    <w:p w:rsidR="00783D63" w:rsidRPr="000A5821" w:rsidRDefault="00783D63" w:rsidP="000A5821">
      <w:pPr>
        <w:shd w:val="clear" w:color="auto" w:fill="FFFFFF"/>
        <w:ind w:right="5" w:firstLine="567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b/>
          <w:bCs/>
          <w:color w:val="000000"/>
          <w:sz w:val="26"/>
          <w:szCs w:val="26"/>
          <w:lang w:val="en-US"/>
        </w:rPr>
        <w:lastRenderedPageBreak/>
        <w:t>I</w:t>
      </w:r>
      <w:r w:rsidRPr="000A5821">
        <w:rPr>
          <w:b/>
          <w:bCs/>
          <w:color w:val="000000"/>
          <w:sz w:val="26"/>
          <w:szCs w:val="26"/>
        </w:rPr>
        <w:t xml:space="preserve">. </w:t>
      </w:r>
      <w:r w:rsidRPr="000A5821">
        <w:rPr>
          <w:rFonts w:eastAsia="Times New Roman"/>
          <w:b/>
          <w:bCs/>
          <w:color w:val="000000"/>
          <w:sz w:val="26"/>
          <w:szCs w:val="26"/>
        </w:rPr>
        <w:t>Общие положения</w:t>
      </w:r>
    </w:p>
    <w:p w:rsidR="006E580F" w:rsidRPr="000A5821" w:rsidRDefault="006E580F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783D63" w:rsidRPr="000A5821" w:rsidRDefault="00783D63" w:rsidP="000A5821">
      <w:pPr>
        <w:shd w:val="clear" w:color="auto" w:fill="FFFFFF"/>
        <w:tabs>
          <w:tab w:val="left" w:pos="600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25"/>
          <w:sz w:val="26"/>
          <w:szCs w:val="26"/>
        </w:rPr>
        <w:t>1.</w:t>
      </w:r>
      <w:r w:rsidR="00210B11">
        <w:rPr>
          <w:color w:val="000000"/>
          <w:spacing w:val="-25"/>
          <w:sz w:val="26"/>
          <w:szCs w:val="26"/>
        </w:rPr>
        <w:t xml:space="preserve">1. </w:t>
      </w:r>
      <w:r w:rsidRPr="000A5821">
        <w:rPr>
          <w:rFonts w:eastAsia="Times New Roman"/>
          <w:color w:val="000000"/>
          <w:sz w:val="26"/>
          <w:szCs w:val="26"/>
        </w:rPr>
        <w:t>Настоящее Положение об оплате труда работников государственного автономного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="003C1309">
        <w:rPr>
          <w:rFonts w:eastAsia="Times New Roman"/>
          <w:color w:val="000000"/>
          <w:sz w:val="26"/>
          <w:szCs w:val="26"/>
        </w:rPr>
        <w:t xml:space="preserve">профессионального образовательного </w:t>
      </w:r>
      <w:r w:rsidRPr="000A5821">
        <w:rPr>
          <w:rFonts w:eastAsia="Times New Roman"/>
          <w:color w:val="000000"/>
          <w:sz w:val="26"/>
          <w:szCs w:val="26"/>
        </w:rPr>
        <w:t>учреждения Мурманской области «</w:t>
      </w:r>
      <w:r w:rsidR="004A5692" w:rsidRPr="000A5821">
        <w:rPr>
          <w:rFonts w:eastAsia="Times New Roman"/>
          <w:color w:val="000000"/>
          <w:sz w:val="26"/>
          <w:szCs w:val="26"/>
        </w:rPr>
        <w:t>Оленегорский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="004A5692" w:rsidRPr="000A5821">
        <w:rPr>
          <w:rFonts w:eastAsia="Times New Roman"/>
          <w:color w:val="000000"/>
          <w:sz w:val="26"/>
          <w:szCs w:val="26"/>
        </w:rPr>
        <w:t>горнопромышленный</w:t>
      </w:r>
      <w:r w:rsidRPr="000A5821">
        <w:rPr>
          <w:rFonts w:eastAsia="Times New Roman"/>
          <w:color w:val="000000"/>
          <w:sz w:val="26"/>
          <w:szCs w:val="26"/>
        </w:rPr>
        <w:t xml:space="preserve"> колледж» (далее - Положение)</w:t>
      </w:r>
      <w:r w:rsidR="003C1309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разработано на основе</w:t>
      </w:r>
      <w:r w:rsidR="005635EF" w:rsidRPr="000A5821">
        <w:rPr>
          <w:rFonts w:eastAsia="Times New Roman"/>
          <w:color w:val="000000"/>
          <w:sz w:val="26"/>
          <w:szCs w:val="26"/>
        </w:rPr>
        <w:t>:</w:t>
      </w:r>
    </w:p>
    <w:p w:rsidR="00783D63" w:rsidRPr="009435C0" w:rsidRDefault="00783D63" w:rsidP="000A5821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Трудового кодекса Российской Федерации</w:t>
      </w:r>
      <w:r w:rsidR="005635EF" w:rsidRPr="000A5821">
        <w:rPr>
          <w:rFonts w:eastAsia="Times New Roman"/>
          <w:color w:val="000000"/>
          <w:sz w:val="26"/>
          <w:szCs w:val="26"/>
        </w:rPr>
        <w:t>;</w:t>
      </w:r>
    </w:p>
    <w:p w:rsidR="009435C0" w:rsidRPr="000A5821" w:rsidRDefault="009435C0" w:rsidP="009435C0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Нормативных правовых актов Министерства здравоохранения и социального развития Российской Федерации, Министерства труда и социального развития Мурманской области, принятых в связи с введением новых систем оплаты труда</w:t>
      </w:r>
      <w:r>
        <w:rPr>
          <w:rFonts w:eastAsia="Times New Roman"/>
          <w:color w:val="000000"/>
          <w:sz w:val="26"/>
          <w:szCs w:val="26"/>
        </w:rPr>
        <w:t>;</w:t>
      </w:r>
    </w:p>
    <w:p w:rsidR="009435C0" w:rsidRPr="000A5821" w:rsidRDefault="009435C0" w:rsidP="009435C0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Закона Мурманской области от 20.12.2013г. № 1705-01-ЗМО «О социальной поддержке педагогических работников государственных областных организаций Мурманской области, осуществляющих образовательную деятельность, руководителей и специалистов государственных областных образовательных организаций Мурманской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>области для детей-сирот и детей, оставшихся без попечения родителей»;</w:t>
      </w:r>
    </w:p>
    <w:p w:rsidR="009435C0" w:rsidRPr="0050796C" w:rsidRDefault="009435C0" w:rsidP="009435C0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Постановления Правительства Мурманской области от 17.02.2005 N 51-ПП «Об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установлении и выплате ежемесячных надбавок к должностным окладам за библиотечный </w:t>
      </w:r>
      <w:r w:rsidRPr="000A5821">
        <w:rPr>
          <w:rFonts w:eastAsia="Times New Roman"/>
          <w:color w:val="000000"/>
          <w:sz w:val="26"/>
          <w:szCs w:val="26"/>
        </w:rPr>
        <w:t>стаж работы библиотечным работникам государственных областных учреждений Мурманской области»;</w:t>
      </w:r>
    </w:p>
    <w:p w:rsidR="0050796C" w:rsidRPr="000A5821" w:rsidRDefault="0050796C" w:rsidP="0050796C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Постановления Правительства Мурманской области от 1</w:t>
      </w:r>
      <w:r>
        <w:rPr>
          <w:rFonts w:eastAsia="Times New Roman"/>
          <w:color w:val="000000"/>
          <w:sz w:val="26"/>
          <w:szCs w:val="26"/>
        </w:rPr>
        <w:t>2</w:t>
      </w:r>
      <w:r w:rsidRPr="000A5821">
        <w:rPr>
          <w:rFonts w:eastAsia="Times New Roman"/>
          <w:color w:val="000000"/>
          <w:sz w:val="26"/>
          <w:szCs w:val="26"/>
        </w:rPr>
        <w:t>.0</w:t>
      </w:r>
      <w:r>
        <w:rPr>
          <w:rFonts w:eastAsia="Times New Roman"/>
          <w:color w:val="000000"/>
          <w:sz w:val="26"/>
          <w:szCs w:val="26"/>
        </w:rPr>
        <w:t>5</w:t>
      </w:r>
      <w:r w:rsidRPr="000A5821">
        <w:rPr>
          <w:rFonts w:eastAsia="Times New Roman"/>
          <w:color w:val="000000"/>
          <w:sz w:val="26"/>
          <w:szCs w:val="26"/>
        </w:rPr>
        <w:t>.20</w:t>
      </w:r>
      <w:r>
        <w:rPr>
          <w:rFonts w:eastAsia="Times New Roman"/>
          <w:color w:val="000000"/>
          <w:sz w:val="26"/>
          <w:szCs w:val="26"/>
        </w:rPr>
        <w:t>14</w:t>
      </w:r>
      <w:r w:rsidRPr="000A5821">
        <w:rPr>
          <w:rFonts w:eastAsia="Times New Roman"/>
          <w:color w:val="000000"/>
          <w:sz w:val="26"/>
          <w:szCs w:val="26"/>
        </w:rPr>
        <w:t xml:space="preserve"> N </w:t>
      </w:r>
      <w:r>
        <w:rPr>
          <w:rFonts w:eastAsia="Times New Roman"/>
          <w:color w:val="000000"/>
          <w:sz w:val="26"/>
          <w:szCs w:val="26"/>
        </w:rPr>
        <w:t>243</w:t>
      </w:r>
      <w:r w:rsidRPr="000A5821">
        <w:rPr>
          <w:rFonts w:eastAsia="Times New Roman"/>
          <w:color w:val="000000"/>
          <w:sz w:val="26"/>
          <w:szCs w:val="26"/>
        </w:rPr>
        <w:t xml:space="preserve">-ПП «Об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установлении и выплате ежемесячных надбавок к должностным окладам за библиотечный </w:t>
      </w:r>
      <w:r w:rsidRPr="000A5821">
        <w:rPr>
          <w:rFonts w:eastAsia="Times New Roman"/>
          <w:color w:val="000000"/>
          <w:sz w:val="26"/>
          <w:szCs w:val="26"/>
        </w:rPr>
        <w:t>стаж работы библиотечным работникам государственных областных учреждений Мурманской области»;</w:t>
      </w:r>
    </w:p>
    <w:p w:rsidR="00783D63" w:rsidRPr="00EF138A" w:rsidRDefault="00783D63" w:rsidP="00EF138A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Примерного положения об оплате труда работников государственных областных бюджетных и автономных учреждений, подведомственных Министерству образования и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науки Мурманской области, утвержденного приказом Министерства образования и науки </w:t>
      </w:r>
      <w:r w:rsidRPr="000A5821">
        <w:rPr>
          <w:rFonts w:eastAsia="Times New Roman"/>
          <w:color w:val="000000"/>
          <w:sz w:val="26"/>
          <w:szCs w:val="26"/>
        </w:rPr>
        <w:t>Мурманской области от 02.07.2014 № 1399</w:t>
      </w:r>
      <w:r w:rsidR="005635EF" w:rsidRPr="000A5821">
        <w:rPr>
          <w:rFonts w:eastAsia="Times New Roman"/>
          <w:color w:val="000000"/>
          <w:sz w:val="26"/>
          <w:szCs w:val="26"/>
        </w:rPr>
        <w:t>;</w:t>
      </w:r>
      <w:r w:rsidR="00EF138A">
        <w:rPr>
          <w:rFonts w:eastAsia="Times New Roman"/>
          <w:color w:val="000000"/>
          <w:sz w:val="26"/>
          <w:szCs w:val="26"/>
        </w:rPr>
        <w:t xml:space="preserve"> </w:t>
      </w:r>
    </w:p>
    <w:p w:rsidR="003C1309" w:rsidRPr="003C1309" w:rsidRDefault="003C1309" w:rsidP="00EF138A">
      <w:pPr>
        <w:pStyle w:val="a3"/>
        <w:numPr>
          <w:ilvl w:val="0"/>
          <w:numId w:val="1"/>
        </w:numPr>
        <w:spacing w:before="641"/>
        <w:ind w:left="0" w:firstLine="567"/>
        <w:jc w:val="both"/>
        <w:rPr>
          <w:sz w:val="26"/>
          <w:szCs w:val="26"/>
        </w:rPr>
      </w:pPr>
      <w:proofErr w:type="gramStart"/>
      <w:r w:rsidRPr="003C1309">
        <w:rPr>
          <w:sz w:val="26"/>
          <w:szCs w:val="26"/>
        </w:rPr>
        <w:t xml:space="preserve">Постановления Правительства Мурманской области от 14.10.2015  №444-ПП «О повышении заработной платы работникам государственных областных учреждений в 2015 году», приказа Министерства образования и науки Мурманской области от 14.10.2015 №1821 «О внесении изменений в </w:t>
      </w:r>
      <w:r w:rsidRPr="003C1309">
        <w:rPr>
          <w:bCs/>
          <w:spacing w:val="-12"/>
          <w:sz w:val="26"/>
          <w:szCs w:val="26"/>
        </w:rPr>
        <w:t xml:space="preserve">Примерное положение об оплате труда работников государственных областных бюджетных и автономных учреждений, подведомственных Министерству образования и науки </w:t>
      </w:r>
      <w:r w:rsidRPr="003C1309">
        <w:rPr>
          <w:bCs/>
          <w:spacing w:val="-13"/>
          <w:sz w:val="26"/>
          <w:szCs w:val="26"/>
        </w:rPr>
        <w:t xml:space="preserve">Мурманской области» </w:t>
      </w:r>
      <w:r w:rsidRPr="003C1309">
        <w:rPr>
          <w:color w:val="000000"/>
          <w:spacing w:val="-7"/>
          <w:sz w:val="26"/>
          <w:szCs w:val="26"/>
        </w:rPr>
        <w:t>от 02.07.2014 №1399 (в редакции от 30.04.2015 № 853)</w:t>
      </w:r>
      <w:r>
        <w:rPr>
          <w:color w:val="000000"/>
          <w:spacing w:val="-7"/>
          <w:sz w:val="26"/>
          <w:szCs w:val="26"/>
        </w:rPr>
        <w:t>.</w:t>
      </w:r>
      <w:proofErr w:type="gramEnd"/>
    </w:p>
    <w:p w:rsidR="00783D63" w:rsidRPr="000A5821" w:rsidRDefault="00210B11" w:rsidP="000A5821">
      <w:pPr>
        <w:shd w:val="clear" w:color="auto" w:fill="FFFFFF"/>
        <w:tabs>
          <w:tab w:val="left" w:pos="600"/>
        </w:tabs>
        <w:ind w:right="5" w:firstLine="567"/>
        <w:jc w:val="both"/>
        <w:rPr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1.</w:t>
      </w:r>
      <w:r w:rsidR="00783D63" w:rsidRPr="000A5821">
        <w:rPr>
          <w:color w:val="000000"/>
          <w:spacing w:val="-14"/>
          <w:sz w:val="26"/>
          <w:szCs w:val="26"/>
        </w:rPr>
        <w:t>2.</w:t>
      </w:r>
      <w:r w:rsidR="00783D63" w:rsidRPr="000A5821">
        <w:rPr>
          <w:rFonts w:eastAsia="Times New Roman"/>
          <w:color w:val="000000"/>
          <w:spacing w:val="-1"/>
          <w:sz w:val="26"/>
          <w:szCs w:val="26"/>
        </w:rPr>
        <w:t>Положение включает в себя:</w:t>
      </w:r>
    </w:p>
    <w:p w:rsidR="00783D63" w:rsidRPr="000A5821" w:rsidRDefault="00783D63" w:rsidP="000A5821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порядок </w:t>
      </w:r>
      <w:proofErr w:type="gramStart"/>
      <w:r w:rsidRPr="000A5821">
        <w:rPr>
          <w:rFonts w:eastAsia="Times New Roman"/>
          <w:color w:val="000000"/>
          <w:sz w:val="26"/>
          <w:szCs w:val="26"/>
        </w:rPr>
        <w:t>формирования фонда оплаты труда работников государственного автономного</w:t>
      </w:r>
      <w:r w:rsidR="003C1309">
        <w:rPr>
          <w:rFonts w:eastAsia="Times New Roman"/>
          <w:color w:val="000000"/>
          <w:sz w:val="26"/>
          <w:szCs w:val="26"/>
        </w:rPr>
        <w:t xml:space="preserve"> профессионального </w:t>
      </w:r>
      <w:r w:rsidRPr="000A5821">
        <w:rPr>
          <w:rFonts w:eastAsia="Times New Roman"/>
          <w:color w:val="000000"/>
          <w:sz w:val="26"/>
          <w:szCs w:val="26"/>
        </w:rPr>
        <w:t xml:space="preserve"> образовательного учреждения Мурманской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 xml:space="preserve"> области «</w:t>
      </w:r>
      <w:r w:rsidR="004A5692" w:rsidRPr="000A5821">
        <w:rPr>
          <w:rFonts w:eastAsia="Times New Roman"/>
          <w:color w:val="000000"/>
          <w:sz w:val="26"/>
          <w:szCs w:val="26"/>
        </w:rPr>
        <w:t>Оленегорский горнопромышленный колледж</w:t>
      </w:r>
      <w:r w:rsidRPr="000A5821">
        <w:rPr>
          <w:rFonts w:eastAsia="Times New Roman"/>
          <w:color w:val="000000"/>
          <w:sz w:val="26"/>
          <w:szCs w:val="26"/>
        </w:rPr>
        <w:t>» (далее «Колледжа»).</w:t>
      </w:r>
    </w:p>
    <w:p w:rsidR="00783D63" w:rsidRPr="000A5821" w:rsidRDefault="00783D63" w:rsidP="000A5821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порядок и условия оплаты труда работников Колледжа, включающий установление </w:t>
      </w:r>
      <w:r w:rsidRPr="000A5821">
        <w:rPr>
          <w:rFonts w:eastAsia="Times New Roman"/>
          <w:color w:val="000000"/>
          <w:sz w:val="26"/>
          <w:szCs w:val="26"/>
        </w:rPr>
        <w:t>размеров окладов, повышающих коэффициентов к должностным окладам, выплат компенсационного и стимулирующего характера, доплат до уровня минимальной заработной платы.</w:t>
      </w:r>
    </w:p>
    <w:p w:rsidR="00783D63" w:rsidRPr="000A5821" w:rsidRDefault="00783D63" w:rsidP="000A5821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порядок оплаты труда директора Колледжа, заместителей директора, главного бухгалтера.</w:t>
      </w:r>
    </w:p>
    <w:p w:rsidR="00783D63" w:rsidRPr="000A5821" w:rsidRDefault="00783D63" w:rsidP="000A5821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pacing w:val="-1"/>
          <w:sz w:val="26"/>
          <w:szCs w:val="26"/>
        </w:rPr>
        <w:t>заключительные положения.</w:t>
      </w:r>
    </w:p>
    <w:p w:rsidR="00783D63" w:rsidRPr="000A5821" w:rsidRDefault="00210B11" w:rsidP="000A5821">
      <w:pPr>
        <w:shd w:val="clear" w:color="auto" w:fill="FFFFFF"/>
        <w:tabs>
          <w:tab w:val="left" w:pos="600"/>
        </w:tabs>
        <w:ind w:right="5"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1.</w:t>
      </w:r>
      <w:r w:rsidR="00783D63" w:rsidRPr="000A5821">
        <w:rPr>
          <w:color w:val="000000"/>
          <w:spacing w:val="-16"/>
          <w:sz w:val="26"/>
          <w:szCs w:val="26"/>
        </w:rPr>
        <w:t>3.</w:t>
      </w:r>
      <w:r w:rsidR="003C1309">
        <w:rPr>
          <w:color w:val="000000"/>
          <w:spacing w:val="-16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z w:val="26"/>
          <w:szCs w:val="26"/>
        </w:rPr>
        <w:t xml:space="preserve">Настоящее Положение вступает в действие с </w:t>
      </w:r>
      <w:r w:rsidR="003C1309">
        <w:rPr>
          <w:rFonts w:eastAsia="Times New Roman"/>
          <w:b/>
          <w:bCs/>
          <w:color w:val="000000"/>
          <w:sz w:val="26"/>
          <w:szCs w:val="26"/>
        </w:rPr>
        <w:t>10</w:t>
      </w:r>
      <w:r w:rsidR="00783D63" w:rsidRPr="000A5821">
        <w:rPr>
          <w:rFonts w:eastAsia="Times New Roman"/>
          <w:b/>
          <w:bCs/>
          <w:color w:val="000000"/>
          <w:sz w:val="26"/>
          <w:szCs w:val="26"/>
        </w:rPr>
        <w:t>.</w:t>
      </w:r>
      <w:r w:rsidR="004A5692" w:rsidRPr="000A5821">
        <w:rPr>
          <w:rFonts w:eastAsia="Times New Roman"/>
          <w:b/>
          <w:bCs/>
          <w:color w:val="000000"/>
          <w:sz w:val="26"/>
          <w:szCs w:val="26"/>
        </w:rPr>
        <w:t>0</w:t>
      </w:r>
      <w:r w:rsidR="003C1309">
        <w:rPr>
          <w:rFonts w:eastAsia="Times New Roman"/>
          <w:b/>
          <w:bCs/>
          <w:color w:val="000000"/>
          <w:sz w:val="26"/>
          <w:szCs w:val="26"/>
        </w:rPr>
        <w:t>5</w:t>
      </w:r>
      <w:r w:rsidR="00783D63" w:rsidRPr="000A5821">
        <w:rPr>
          <w:rFonts w:eastAsia="Times New Roman"/>
          <w:b/>
          <w:bCs/>
          <w:color w:val="000000"/>
          <w:sz w:val="26"/>
          <w:szCs w:val="26"/>
        </w:rPr>
        <w:t>.201</w:t>
      </w:r>
      <w:r w:rsidR="003C1309">
        <w:rPr>
          <w:rFonts w:eastAsia="Times New Roman"/>
          <w:b/>
          <w:bCs/>
          <w:color w:val="000000"/>
          <w:sz w:val="26"/>
          <w:szCs w:val="26"/>
        </w:rPr>
        <w:t>6</w:t>
      </w:r>
      <w:r w:rsidR="004A5692" w:rsidRPr="000A5821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783D63" w:rsidRPr="000A5821">
        <w:rPr>
          <w:rFonts w:eastAsia="Times New Roman"/>
          <w:b/>
          <w:bCs/>
          <w:color w:val="000000"/>
          <w:sz w:val="26"/>
          <w:szCs w:val="26"/>
        </w:rPr>
        <w:t>г.</w:t>
      </w:r>
    </w:p>
    <w:p w:rsidR="00783D63" w:rsidRPr="000A5821" w:rsidRDefault="00783D63" w:rsidP="00120F24">
      <w:pPr>
        <w:shd w:val="clear" w:color="auto" w:fill="FFFFFF"/>
        <w:ind w:right="5" w:firstLine="567"/>
        <w:jc w:val="center"/>
        <w:rPr>
          <w:sz w:val="26"/>
          <w:szCs w:val="26"/>
        </w:rPr>
      </w:pPr>
      <w:r w:rsidRPr="000A5821">
        <w:rPr>
          <w:b/>
          <w:bCs/>
          <w:color w:val="000000"/>
          <w:sz w:val="26"/>
          <w:szCs w:val="26"/>
        </w:rPr>
        <w:lastRenderedPageBreak/>
        <w:t xml:space="preserve">II. </w:t>
      </w:r>
      <w:r w:rsidRPr="000A5821">
        <w:rPr>
          <w:rFonts w:eastAsia="Times New Roman"/>
          <w:b/>
          <w:bCs/>
          <w:color w:val="000000"/>
          <w:sz w:val="26"/>
          <w:szCs w:val="26"/>
        </w:rPr>
        <w:t>Порядок формирования фонда оплаты труда</w:t>
      </w:r>
    </w:p>
    <w:p w:rsidR="000A5821" w:rsidRPr="000A5821" w:rsidRDefault="000A5821" w:rsidP="000A5821">
      <w:pPr>
        <w:shd w:val="clear" w:color="auto" w:fill="FFFFFF"/>
        <w:ind w:right="5" w:firstLine="567"/>
        <w:jc w:val="both"/>
        <w:rPr>
          <w:color w:val="000000"/>
          <w:sz w:val="26"/>
          <w:szCs w:val="26"/>
        </w:rPr>
      </w:pP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2.1. </w:t>
      </w:r>
      <w:r w:rsidRPr="000A5821">
        <w:rPr>
          <w:rFonts w:eastAsia="Times New Roman"/>
          <w:color w:val="000000"/>
          <w:sz w:val="26"/>
          <w:szCs w:val="26"/>
        </w:rPr>
        <w:t>Фонд оплаты труда работников Колледжа формируется на календарный год раздельно, исходя из объема субсидий, поступающих в установленном порядке учреждению и средств от иной, приносящей доход деятельности.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sz w:val="26"/>
          <w:szCs w:val="26"/>
        </w:rPr>
        <w:t xml:space="preserve">При формировании </w:t>
      </w:r>
      <w:proofErr w:type="gramStart"/>
      <w:r w:rsidRPr="000A5821">
        <w:rPr>
          <w:rFonts w:eastAsia="Times New Roman"/>
          <w:sz w:val="26"/>
          <w:szCs w:val="26"/>
        </w:rPr>
        <w:t>фонда оплаты труда работников Колледжа</w:t>
      </w:r>
      <w:proofErr w:type="gramEnd"/>
      <w:r w:rsidRPr="000A5821">
        <w:rPr>
          <w:rFonts w:eastAsia="Times New Roman"/>
          <w:sz w:val="26"/>
          <w:szCs w:val="26"/>
        </w:rPr>
        <w:t xml:space="preserve"> доля средств на выплаты стимулирующего характера предусматривается в объеме не менее 30 процентов средств на оплату труда.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При формировании объема средств областного бюджета на оплату труда работников учреждения предусматриваются средства для выплаты районного коэффициента, и </w:t>
      </w:r>
      <w:r w:rsidR="005635EF" w:rsidRPr="000A5821">
        <w:rPr>
          <w:rFonts w:eastAsia="Times New Roman"/>
          <w:color w:val="000000"/>
          <w:spacing w:val="-8"/>
          <w:sz w:val="26"/>
          <w:szCs w:val="26"/>
        </w:rPr>
        <w:t xml:space="preserve">процентных </w:t>
      </w:r>
      <w:r w:rsidRPr="000A5821">
        <w:rPr>
          <w:rFonts w:eastAsia="Times New Roman"/>
          <w:color w:val="000000"/>
          <w:spacing w:val="-8"/>
          <w:sz w:val="26"/>
          <w:szCs w:val="26"/>
        </w:rPr>
        <w:t>надбавок за работу в районах Крайнего Севера и приравненных к ним</w:t>
      </w:r>
      <w:r w:rsidR="0078083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pacing w:val="-6"/>
          <w:sz w:val="26"/>
          <w:szCs w:val="26"/>
        </w:rPr>
        <w:t xml:space="preserve">местностях, определенных </w:t>
      </w:r>
      <w:r w:rsidR="005635EF" w:rsidRPr="000A5821">
        <w:rPr>
          <w:rFonts w:eastAsia="Times New Roman"/>
          <w:color w:val="000000"/>
          <w:spacing w:val="-6"/>
          <w:sz w:val="26"/>
          <w:szCs w:val="26"/>
        </w:rPr>
        <w:t xml:space="preserve">законодательством </w:t>
      </w:r>
      <w:r w:rsidRPr="000A5821">
        <w:rPr>
          <w:rFonts w:eastAsia="Times New Roman"/>
          <w:color w:val="000000"/>
          <w:spacing w:val="-6"/>
          <w:sz w:val="26"/>
          <w:szCs w:val="26"/>
        </w:rPr>
        <w:t xml:space="preserve">Российской Федерации и Мурманской </w:t>
      </w:r>
      <w:r w:rsidRPr="000A5821">
        <w:rPr>
          <w:rFonts w:eastAsia="Times New Roman"/>
          <w:color w:val="000000"/>
          <w:sz w:val="26"/>
          <w:szCs w:val="26"/>
        </w:rPr>
        <w:t>области</w:t>
      </w:r>
      <w:r w:rsidR="004A5692" w:rsidRPr="000A5821">
        <w:rPr>
          <w:rFonts w:eastAsia="Times New Roman"/>
          <w:color w:val="000000"/>
          <w:sz w:val="26"/>
          <w:szCs w:val="26"/>
        </w:rPr>
        <w:t>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sz w:val="26"/>
          <w:szCs w:val="26"/>
        </w:rPr>
        <w:t>Средства на оплату труда, полученные от иной, приносящей доход деятельности, могут направляться на выплаты стимулирующего характера.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2.2. </w:t>
      </w:r>
      <w:r w:rsidRPr="000A5821">
        <w:rPr>
          <w:rFonts w:eastAsia="Times New Roman"/>
          <w:color w:val="000000"/>
          <w:sz w:val="26"/>
          <w:szCs w:val="26"/>
        </w:rPr>
        <w:t>Фонд оплаты труда работников учреждения (далее – ФОТ) включает в себя базовую, специальную и стимулирующую части и выплаты компенсационного характера.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Базовая часть ФОТ (далее – ФОТб) обеспечивает гарантированную заработную плату работников Колледжа.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Специальная часть ФОТ (далее – ФОТс) формируется для обеспечения выплат повышающих коэффициентов к должностным окладам работников Колледжа, учитывающих:</w:t>
      </w:r>
    </w:p>
    <w:p w:rsidR="00783D63" w:rsidRPr="000A5821" w:rsidRDefault="00783D63" w:rsidP="000A5821">
      <w:pPr>
        <w:numPr>
          <w:ilvl w:val="0"/>
          <w:numId w:val="2"/>
        </w:numPr>
        <w:shd w:val="clear" w:color="auto" w:fill="FFFFFF"/>
        <w:tabs>
          <w:tab w:val="left" w:pos="499"/>
        </w:tabs>
        <w:ind w:right="5" w:firstLine="567"/>
        <w:jc w:val="both"/>
        <w:rPr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специфику учреждени</w:t>
      </w:r>
      <w:r w:rsidR="004A5692" w:rsidRPr="000A5821">
        <w:rPr>
          <w:rFonts w:eastAsia="Times New Roman"/>
          <w:color w:val="000000"/>
          <w:sz w:val="26"/>
          <w:szCs w:val="26"/>
        </w:rPr>
        <w:t>я</w:t>
      </w:r>
      <w:r w:rsidRPr="000A5821">
        <w:rPr>
          <w:rFonts w:eastAsia="Times New Roman"/>
          <w:color w:val="000000"/>
          <w:sz w:val="26"/>
          <w:szCs w:val="26"/>
        </w:rPr>
        <w:t xml:space="preserve"> и особенности труда работников;</w:t>
      </w:r>
    </w:p>
    <w:p w:rsidR="00783D63" w:rsidRPr="000A5821" w:rsidRDefault="00783D63" w:rsidP="000A5821">
      <w:pPr>
        <w:numPr>
          <w:ilvl w:val="0"/>
          <w:numId w:val="2"/>
        </w:numPr>
        <w:shd w:val="clear" w:color="auto" w:fill="FFFFFF"/>
        <w:tabs>
          <w:tab w:val="left" w:pos="499"/>
        </w:tabs>
        <w:ind w:right="5" w:firstLine="567"/>
        <w:jc w:val="both"/>
        <w:rPr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квалификационную категорию.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Штатное расписание Колледжа формируется руководителем в пределах базовой, специальной частей ФОТ и выплат компенсационного характера.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Стимулирующая часть ФОТ (далее – ФОТст) обеспечивает выплаты стимулирующего характера. Размеры доплат и надбавок стимулирующего характера определяются директором Колледжа в пределах средств, направляемых на оплату труда.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Выплаты компенсационного характера устанавливаются за труд в особых условиях, в том числе в местностях с особыми климатическими условиями, и за труд в условиях, отклоняющихся </w:t>
      </w:r>
      <w:proofErr w:type="gramStart"/>
      <w:r w:rsidRPr="000A5821">
        <w:rPr>
          <w:rFonts w:eastAsia="Times New Roman"/>
          <w:color w:val="000000"/>
          <w:sz w:val="26"/>
          <w:szCs w:val="26"/>
        </w:rPr>
        <w:t>от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 xml:space="preserve"> нормальных.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sz w:val="26"/>
          <w:szCs w:val="26"/>
        </w:rPr>
        <w:t>В объем</w:t>
      </w:r>
      <w:r w:rsidR="003643EF" w:rsidRPr="000A5821">
        <w:rPr>
          <w:rFonts w:eastAsia="Times New Roman"/>
          <w:sz w:val="26"/>
          <w:szCs w:val="26"/>
        </w:rPr>
        <w:t xml:space="preserve">ах </w:t>
      </w:r>
      <w:r w:rsidRPr="000A5821">
        <w:rPr>
          <w:rFonts w:eastAsia="Times New Roman"/>
          <w:sz w:val="26"/>
          <w:szCs w:val="26"/>
        </w:rPr>
        <w:t>средств областного бюджета отдельно предусматривается расходы, связанные с обеспечением мер социальной поддержки работникам образовательных учреждений.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2.3. </w:t>
      </w:r>
      <w:r w:rsidRPr="000A5821">
        <w:rPr>
          <w:rFonts w:eastAsia="Times New Roman"/>
          <w:color w:val="000000"/>
          <w:sz w:val="26"/>
          <w:szCs w:val="26"/>
        </w:rPr>
        <w:t xml:space="preserve">Формирование </w:t>
      </w:r>
      <w:proofErr w:type="gramStart"/>
      <w:r w:rsidRPr="000A5821">
        <w:rPr>
          <w:rFonts w:eastAsia="Times New Roman"/>
          <w:color w:val="000000"/>
          <w:sz w:val="26"/>
          <w:szCs w:val="26"/>
        </w:rPr>
        <w:t xml:space="preserve">фонда оплаты труда </w:t>
      </w:r>
      <w:r w:rsidR="00CC073C" w:rsidRPr="000A5821">
        <w:rPr>
          <w:rFonts w:eastAsia="Times New Roman"/>
          <w:color w:val="000000"/>
          <w:sz w:val="26"/>
          <w:szCs w:val="26"/>
        </w:rPr>
        <w:t>работников Колледжа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 xml:space="preserve"> за счет средств областного бюджета осуществляется в соответствии с методикой определения региональных нормативов финансового обеспечения образовательной деятельности, утвержденной Законом Мурманской области.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Расчет </w:t>
      </w:r>
      <w:proofErr w:type="gramStart"/>
      <w:r w:rsidRPr="000A5821">
        <w:rPr>
          <w:rFonts w:eastAsia="Times New Roman"/>
          <w:color w:val="000000"/>
          <w:spacing w:val="-1"/>
          <w:sz w:val="26"/>
          <w:szCs w:val="26"/>
        </w:rPr>
        <w:t>величины фонда оплаты труда работников Колледжа</w:t>
      </w:r>
      <w:proofErr w:type="gramEnd"/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 осуществляется исходя из </w:t>
      </w:r>
      <w:r w:rsidR="00B0201F" w:rsidRPr="000A5821">
        <w:rPr>
          <w:rFonts w:eastAsia="Times New Roman"/>
          <w:color w:val="000000"/>
          <w:sz w:val="26"/>
          <w:szCs w:val="26"/>
        </w:rPr>
        <w:t xml:space="preserve">предельной доли оплаты </w:t>
      </w:r>
      <w:r w:rsidRPr="000A5821">
        <w:rPr>
          <w:rFonts w:eastAsia="Times New Roman"/>
          <w:color w:val="000000"/>
          <w:sz w:val="26"/>
          <w:szCs w:val="26"/>
        </w:rPr>
        <w:t xml:space="preserve">труда </w:t>
      </w:r>
      <w:r w:rsidR="00B0201F" w:rsidRPr="000A5821">
        <w:rPr>
          <w:rFonts w:eastAsia="Times New Roman"/>
          <w:color w:val="000000"/>
          <w:sz w:val="26"/>
          <w:szCs w:val="26"/>
        </w:rPr>
        <w:t>административно-управленческого персонала и вспомогательного персонала не более 40 %.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При формировании </w:t>
      </w:r>
      <w:proofErr w:type="gramStart"/>
      <w:r w:rsidRPr="000A5821">
        <w:rPr>
          <w:rFonts w:eastAsia="Times New Roman"/>
          <w:color w:val="000000"/>
          <w:sz w:val="26"/>
          <w:szCs w:val="26"/>
        </w:rPr>
        <w:t>фондов оплаты труда работников образовательн</w:t>
      </w:r>
      <w:r w:rsidR="003643EF" w:rsidRPr="000A5821">
        <w:rPr>
          <w:rFonts w:eastAsia="Times New Roman"/>
          <w:color w:val="000000"/>
          <w:sz w:val="26"/>
          <w:szCs w:val="26"/>
        </w:rPr>
        <w:t>ого</w:t>
      </w:r>
      <w:r w:rsidRPr="000A5821">
        <w:rPr>
          <w:rFonts w:eastAsia="Times New Roman"/>
          <w:color w:val="000000"/>
          <w:sz w:val="26"/>
          <w:szCs w:val="26"/>
        </w:rPr>
        <w:t xml:space="preserve"> учреждени</w:t>
      </w:r>
      <w:r w:rsidR="003643EF" w:rsidRPr="000A5821">
        <w:rPr>
          <w:rFonts w:eastAsia="Times New Roman"/>
          <w:color w:val="000000"/>
          <w:sz w:val="26"/>
          <w:szCs w:val="26"/>
        </w:rPr>
        <w:t>я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 xml:space="preserve"> устанавливается следующее соотношение частей ФОТ: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ФОТб+ФОТс=70%ФОТ;</w:t>
      </w:r>
    </w:p>
    <w:p w:rsidR="00783D63" w:rsidRDefault="00783D63" w:rsidP="000A5821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ФОТст=30%ФОТ.</w:t>
      </w:r>
    </w:p>
    <w:p w:rsidR="00120F24" w:rsidRDefault="00120F24" w:rsidP="000A5821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</w:p>
    <w:p w:rsidR="00120F24" w:rsidRPr="000A5821" w:rsidRDefault="00120F24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47E56" w:rsidRDefault="00783D63" w:rsidP="00120F24">
      <w:pPr>
        <w:shd w:val="clear" w:color="auto" w:fill="FFFFFF"/>
        <w:ind w:right="5" w:firstLine="567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 w:rsidRPr="000A5821">
        <w:rPr>
          <w:b/>
          <w:bCs/>
          <w:color w:val="000000"/>
          <w:spacing w:val="-2"/>
          <w:sz w:val="26"/>
          <w:szCs w:val="26"/>
        </w:rPr>
        <w:t xml:space="preserve">III. </w:t>
      </w:r>
      <w:r w:rsidRPr="000A5821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Порядок и условия оплаты труда </w:t>
      </w:r>
    </w:p>
    <w:p w:rsidR="00783D63" w:rsidRPr="000A5821" w:rsidRDefault="00783D63" w:rsidP="00120F24">
      <w:pPr>
        <w:shd w:val="clear" w:color="auto" w:fill="FFFFFF"/>
        <w:ind w:right="5" w:firstLine="567"/>
        <w:jc w:val="center"/>
        <w:rPr>
          <w:sz w:val="26"/>
          <w:szCs w:val="26"/>
        </w:rPr>
      </w:pPr>
      <w:r w:rsidRPr="000A5821">
        <w:rPr>
          <w:rFonts w:eastAsia="Times New Roman"/>
          <w:b/>
          <w:bCs/>
          <w:color w:val="000000"/>
          <w:sz w:val="26"/>
          <w:szCs w:val="26"/>
        </w:rPr>
        <w:t>3.1. Порядок и основные условия оплаты труда</w:t>
      </w:r>
    </w:p>
    <w:p w:rsidR="00120F24" w:rsidRDefault="00120F24" w:rsidP="000A5821">
      <w:pPr>
        <w:shd w:val="clear" w:color="auto" w:fill="FFFFFF"/>
        <w:ind w:right="5" w:firstLine="567"/>
        <w:jc w:val="both"/>
        <w:rPr>
          <w:color w:val="000000"/>
          <w:sz w:val="26"/>
          <w:szCs w:val="26"/>
        </w:rPr>
      </w:pP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3.1.1. </w:t>
      </w:r>
      <w:r w:rsidRPr="000A5821">
        <w:rPr>
          <w:rFonts w:eastAsia="Times New Roman"/>
          <w:color w:val="000000"/>
          <w:sz w:val="26"/>
          <w:szCs w:val="26"/>
        </w:rPr>
        <w:t>Заработная плата работника Колледжа состоит из должностного оклада, образуемого путем умножения оклада по уровню соответствующей профессиональной квалификационной группы на повышающие коэффициенты, выплат компенсационного и стимулирующего характера, доплат до размера минимальной заработной платы, действующей на территории Мурманской области.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3.1.2 </w:t>
      </w:r>
      <w:r w:rsidRPr="000A5821">
        <w:rPr>
          <w:rFonts w:eastAsia="Times New Roman"/>
          <w:color w:val="000000"/>
          <w:sz w:val="26"/>
          <w:szCs w:val="26"/>
        </w:rPr>
        <w:t>Условия оплаты труда, включая размер оклада работника, повышающие коэффициенты, компенсационные и стимулирующие выплаты, являются обязательными для включения в трудовой договор (дополнительное соглашение).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3.1.3. </w:t>
      </w:r>
      <w:r w:rsidRPr="000A5821">
        <w:rPr>
          <w:rFonts w:eastAsia="Times New Roman"/>
          <w:color w:val="000000"/>
          <w:sz w:val="26"/>
          <w:szCs w:val="26"/>
        </w:rPr>
        <w:t xml:space="preserve">Размеры должностных окладов по должностям работников образования </w:t>
      </w:r>
      <w:r w:rsidRPr="000A5821">
        <w:rPr>
          <w:rFonts w:eastAsia="Times New Roman"/>
          <w:color w:val="000000"/>
          <w:spacing w:val="-11"/>
          <w:sz w:val="26"/>
          <w:szCs w:val="26"/>
        </w:rPr>
        <w:t>устанавливаются руководителем на основе отнесения их к соответствующим</w:t>
      </w:r>
      <w:r w:rsidR="001C03CB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>профессиональным квалификационным группам, утвержденным</w:t>
      </w:r>
      <w:r w:rsidR="00CC073C" w:rsidRPr="000A5821">
        <w:rPr>
          <w:rFonts w:eastAsia="Times New Roman"/>
          <w:color w:val="000000"/>
          <w:spacing w:val="-1"/>
          <w:sz w:val="26"/>
          <w:szCs w:val="26"/>
        </w:rPr>
        <w:t xml:space="preserve">и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приказами Министерства </w:t>
      </w:r>
      <w:r w:rsidRPr="000A5821">
        <w:rPr>
          <w:rFonts w:eastAsia="Times New Roman"/>
          <w:color w:val="000000"/>
          <w:sz w:val="26"/>
          <w:szCs w:val="26"/>
        </w:rPr>
        <w:t>образования и науки Мурманской области.</w:t>
      </w:r>
    </w:p>
    <w:p w:rsidR="00783D63" w:rsidRPr="000A5821" w:rsidRDefault="00783D63" w:rsidP="000A5821">
      <w:pPr>
        <w:shd w:val="clear" w:color="auto" w:fill="FFFFFF"/>
        <w:tabs>
          <w:tab w:val="left" w:pos="979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3.1.4</w:t>
      </w:r>
      <w:r w:rsidR="00210B11">
        <w:rPr>
          <w:color w:val="000000"/>
          <w:spacing w:val="-1"/>
          <w:sz w:val="26"/>
          <w:szCs w:val="26"/>
        </w:rPr>
        <w:t xml:space="preserve">. </w:t>
      </w:r>
      <w:r w:rsidRPr="000A5821">
        <w:rPr>
          <w:rFonts w:eastAsia="Times New Roman"/>
          <w:color w:val="000000"/>
          <w:sz w:val="26"/>
          <w:szCs w:val="26"/>
        </w:rPr>
        <w:t>Размеры должностных окладов по должностям служащих устанавливаются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руководителем на основе отнесения их к соответствующим профессиональным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квалификационным группам, утвержденным приказами Министерства здравоохранения и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социального развития Российской Федерации, в соответствии с требованиями к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профессиональной подготовке и уровню квалификации, которые необходимы для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осуществления соответствующей профессиональной деятельности, с учетом сложности и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объема выполняемой работы.</w:t>
      </w:r>
    </w:p>
    <w:p w:rsidR="00783D63" w:rsidRPr="000A5821" w:rsidRDefault="00783D63" w:rsidP="000A5821">
      <w:pPr>
        <w:shd w:val="clear" w:color="auto" w:fill="FFFFFF"/>
        <w:tabs>
          <w:tab w:val="left" w:pos="1070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3.1.5</w:t>
      </w:r>
      <w:r w:rsidR="00210B11">
        <w:rPr>
          <w:color w:val="000000"/>
          <w:spacing w:val="-1"/>
          <w:sz w:val="26"/>
          <w:szCs w:val="26"/>
        </w:rPr>
        <w:t xml:space="preserve">. </w:t>
      </w:r>
      <w:r w:rsidRPr="000A5821">
        <w:rPr>
          <w:rFonts w:eastAsia="Times New Roman"/>
          <w:color w:val="000000"/>
          <w:sz w:val="26"/>
          <w:szCs w:val="26"/>
        </w:rPr>
        <w:t xml:space="preserve">Размеры должностных окладов работников </w:t>
      </w:r>
      <w:r w:rsidR="00CC073C" w:rsidRPr="000A5821">
        <w:rPr>
          <w:rFonts w:eastAsia="Times New Roman"/>
          <w:color w:val="000000"/>
          <w:sz w:val="26"/>
          <w:szCs w:val="26"/>
        </w:rPr>
        <w:t>К</w:t>
      </w:r>
      <w:r w:rsidRPr="000A5821">
        <w:rPr>
          <w:rFonts w:eastAsia="Times New Roman"/>
          <w:color w:val="000000"/>
          <w:sz w:val="26"/>
          <w:szCs w:val="26"/>
        </w:rPr>
        <w:t>олледжа, осуществляющих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профессиональную деятельность по общеотраслевым должностям служащих и по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общеотраслевым профессиям рабочих, устанавливаются на основе приказа Министерства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труда и социального развития Мурманской области.</w:t>
      </w:r>
    </w:p>
    <w:p w:rsidR="00783D63" w:rsidRDefault="00783D63" w:rsidP="000A5821">
      <w:pPr>
        <w:shd w:val="clear" w:color="auto" w:fill="FFFFFF"/>
        <w:tabs>
          <w:tab w:val="left" w:pos="1416"/>
        </w:tabs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3.1.6</w:t>
      </w:r>
      <w:r w:rsidR="00210B11">
        <w:rPr>
          <w:color w:val="000000"/>
          <w:spacing w:val="-1"/>
          <w:sz w:val="26"/>
          <w:szCs w:val="26"/>
        </w:rPr>
        <w:t xml:space="preserve">. </w:t>
      </w:r>
      <w:r w:rsidRPr="000A5821">
        <w:rPr>
          <w:rFonts w:eastAsia="Times New Roman"/>
          <w:color w:val="000000"/>
          <w:sz w:val="26"/>
          <w:szCs w:val="26"/>
        </w:rPr>
        <w:t>Размеры должностных окладов работников колледжа (Приложение № 1) не</w:t>
      </w:r>
      <w:r w:rsidR="001C03CB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могут быть ниже установленных минимальных размеров должностных окладов.</w:t>
      </w:r>
    </w:p>
    <w:p w:rsidR="00120F24" w:rsidRPr="000A5821" w:rsidRDefault="00120F24" w:rsidP="000A5821">
      <w:pPr>
        <w:shd w:val="clear" w:color="auto" w:fill="FFFFFF"/>
        <w:tabs>
          <w:tab w:val="left" w:pos="1416"/>
        </w:tabs>
        <w:ind w:right="5" w:firstLine="567"/>
        <w:jc w:val="both"/>
        <w:rPr>
          <w:sz w:val="26"/>
          <w:szCs w:val="26"/>
        </w:rPr>
      </w:pPr>
    </w:p>
    <w:p w:rsidR="00783D63" w:rsidRPr="000A5821" w:rsidRDefault="00783D63" w:rsidP="00120F24">
      <w:pPr>
        <w:shd w:val="clear" w:color="auto" w:fill="FFFFFF"/>
        <w:ind w:right="5" w:firstLine="567"/>
        <w:jc w:val="center"/>
        <w:rPr>
          <w:sz w:val="26"/>
          <w:szCs w:val="26"/>
        </w:rPr>
      </w:pPr>
      <w:r w:rsidRPr="000A5821">
        <w:rPr>
          <w:b/>
          <w:bCs/>
          <w:color w:val="000000"/>
          <w:sz w:val="26"/>
          <w:szCs w:val="26"/>
        </w:rPr>
        <w:t xml:space="preserve">3.2. </w:t>
      </w:r>
      <w:r w:rsidRPr="000A5821">
        <w:rPr>
          <w:rFonts w:eastAsia="Times New Roman"/>
          <w:b/>
          <w:bCs/>
          <w:color w:val="000000"/>
          <w:sz w:val="26"/>
          <w:szCs w:val="26"/>
        </w:rPr>
        <w:t xml:space="preserve">Перечень, порядок и условия установления </w:t>
      </w:r>
      <w:r w:rsidRPr="000A5821">
        <w:rPr>
          <w:rFonts w:eastAsia="Times New Roman"/>
          <w:b/>
          <w:bCs/>
          <w:color w:val="000000"/>
          <w:spacing w:val="-1"/>
          <w:sz w:val="26"/>
          <w:szCs w:val="26"/>
        </w:rPr>
        <w:t>повышающих коэффициентов к должностным окладам</w:t>
      </w:r>
    </w:p>
    <w:p w:rsidR="00120F24" w:rsidRDefault="00120F24" w:rsidP="00120F24">
      <w:pPr>
        <w:shd w:val="clear" w:color="auto" w:fill="FFFFFF"/>
        <w:tabs>
          <w:tab w:val="left" w:pos="994"/>
        </w:tabs>
        <w:ind w:right="5" w:firstLine="567"/>
        <w:jc w:val="center"/>
        <w:rPr>
          <w:color w:val="000000"/>
          <w:spacing w:val="-1"/>
          <w:sz w:val="26"/>
          <w:szCs w:val="26"/>
        </w:rPr>
      </w:pPr>
    </w:p>
    <w:p w:rsidR="00783D63" w:rsidRPr="000A5821" w:rsidRDefault="00783D63" w:rsidP="000A5821">
      <w:pPr>
        <w:shd w:val="clear" w:color="auto" w:fill="FFFFFF"/>
        <w:tabs>
          <w:tab w:val="left" w:pos="994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3.2.1.</w:t>
      </w:r>
      <w:r w:rsidRPr="000A5821">
        <w:rPr>
          <w:rFonts w:eastAsia="Times New Roman"/>
          <w:color w:val="000000"/>
          <w:sz w:val="26"/>
          <w:szCs w:val="26"/>
        </w:rPr>
        <w:t>Работникам Колледжа могут быть установлены повышающие коэффициенты к</w:t>
      </w:r>
      <w:r w:rsidR="00067820">
        <w:rPr>
          <w:rFonts w:eastAsia="Times New Roman"/>
          <w:color w:val="000000"/>
          <w:sz w:val="26"/>
          <w:szCs w:val="26"/>
        </w:rPr>
        <w:t xml:space="preserve"> </w:t>
      </w:r>
      <w:r w:rsidR="00515433">
        <w:rPr>
          <w:rFonts w:eastAsia="Times New Roman"/>
          <w:color w:val="000000"/>
          <w:sz w:val="26"/>
          <w:szCs w:val="26"/>
        </w:rPr>
        <w:t xml:space="preserve">должностному </w:t>
      </w:r>
      <w:r w:rsidRPr="000A5821">
        <w:rPr>
          <w:rFonts w:eastAsia="Times New Roman"/>
          <w:color w:val="000000"/>
          <w:sz w:val="26"/>
          <w:szCs w:val="26"/>
        </w:rPr>
        <w:t>окладу</w:t>
      </w:r>
      <w:r w:rsidR="00B0201F" w:rsidRPr="000A5821">
        <w:rPr>
          <w:rFonts w:eastAsia="Times New Roman"/>
          <w:color w:val="000000"/>
          <w:sz w:val="26"/>
          <w:szCs w:val="26"/>
        </w:rPr>
        <w:t>. П</w:t>
      </w:r>
      <w:r w:rsidRPr="000A5821">
        <w:rPr>
          <w:rFonts w:eastAsia="Times New Roman"/>
          <w:color w:val="000000"/>
          <w:sz w:val="26"/>
          <w:szCs w:val="26"/>
        </w:rPr>
        <w:t>овышающий коэффициент по занимаемой должности, учитываю</w:t>
      </w:r>
      <w:r w:rsidR="00B0201F" w:rsidRPr="000A5821">
        <w:rPr>
          <w:rFonts w:eastAsia="Times New Roman"/>
          <w:color w:val="000000"/>
          <w:sz w:val="26"/>
          <w:szCs w:val="26"/>
        </w:rPr>
        <w:t>т</w:t>
      </w:r>
      <w:r w:rsidRPr="000A5821">
        <w:rPr>
          <w:rFonts w:eastAsia="Times New Roman"/>
          <w:color w:val="000000"/>
          <w:sz w:val="26"/>
          <w:szCs w:val="26"/>
        </w:rPr>
        <w:t>:</w:t>
      </w:r>
    </w:p>
    <w:p w:rsidR="00783D63" w:rsidRPr="000A5821" w:rsidRDefault="00783D63" w:rsidP="000A5821">
      <w:pPr>
        <w:numPr>
          <w:ilvl w:val="0"/>
          <w:numId w:val="2"/>
        </w:numPr>
        <w:shd w:val="clear" w:color="auto" w:fill="FFFFFF"/>
        <w:tabs>
          <w:tab w:val="left" w:pos="845"/>
        </w:tabs>
        <w:ind w:right="5" w:firstLine="567"/>
        <w:jc w:val="both"/>
        <w:rPr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квалификационную категорию;</w:t>
      </w:r>
    </w:p>
    <w:p w:rsidR="00B0201F" w:rsidRPr="000A5821" w:rsidRDefault="00783D63" w:rsidP="000A5821">
      <w:pPr>
        <w:numPr>
          <w:ilvl w:val="0"/>
          <w:numId w:val="2"/>
        </w:numPr>
        <w:shd w:val="clear" w:color="auto" w:fill="FFFFFF"/>
        <w:tabs>
          <w:tab w:val="left" w:pos="845"/>
        </w:tabs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специфику </w:t>
      </w:r>
      <w:r w:rsidR="00447E56">
        <w:rPr>
          <w:rFonts w:eastAsia="Times New Roman"/>
          <w:color w:val="000000"/>
          <w:spacing w:val="-1"/>
          <w:sz w:val="26"/>
          <w:szCs w:val="26"/>
        </w:rPr>
        <w:t xml:space="preserve">отдельных учебных групп учреждения и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>особенности труда работников</w:t>
      </w:r>
      <w:r w:rsidR="00B0201F" w:rsidRPr="000A5821">
        <w:rPr>
          <w:rFonts w:eastAsia="Times New Roman"/>
          <w:color w:val="000000"/>
          <w:spacing w:val="-1"/>
          <w:sz w:val="26"/>
          <w:szCs w:val="26"/>
        </w:rPr>
        <w:t xml:space="preserve">. </w:t>
      </w:r>
    </w:p>
    <w:p w:rsidR="00783D63" w:rsidRPr="000A5821" w:rsidRDefault="00783D63" w:rsidP="000A5821">
      <w:pPr>
        <w:shd w:val="clear" w:color="auto" w:fill="FFFFFF"/>
        <w:tabs>
          <w:tab w:val="left" w:pos="845"/>
        </w:tabs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Применение повышающих коэффициентов к окладу по занимаемой должности образуют новые должностные оклады, применяемые при исчислении заработной платы с учетом объема учебной нагрузки (педагогической работы).</w:t>
      </w:r>
    </w:p>
    <w:p w:rsidR="00783D63" w:rsidRPr="00BC7B7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8B4890">
        <w:rPr>
          <w:rFonts w:eastAsia="Times New Roman"/>
          <w:sz w:val="26"/>
          <w:szCs w:val="26"/>
        </w:rPr>
        <w:t>Норма часов педагогической работы за ставку заработной платы устанавливается в соответствии с приказом Министерства образования и науки Российской Федерации от 2</w:t>
      </w:r>
      <w:r w:rsidR="00515433" w:rsidRPr="008B4890">
        <w:rPr>
          <w:rFonts w:eastAsia="Times New Roman"/>
          <w:sz w:val="26"/>
          <w:szCs w:val="26"/>
        </w:rPr>
        <w:t>2</w:t>
      </w:r>
      <w:r w:rsidRPr="008B4890">
        <w:rPr>
          <w:rFonts w:eastAsia="Times New Roman"/>
          <w:sz w:val="26"/>
          <w:szCs w:val="26"/>
        </w:rPr>
        <w:t>.12.201</w:t>
      </w:r>
      <w:r w:rsidR="00515433" w:rsidRPr="008B4890">
        <w:rPr>
          <w:rFonts w:eastAsia="Times New Roman"/>
          <w:sz w:val="26"/>
          <w:szCs w:val="26"/>
        </w:rPr>
        <w:t>4</w:t>
      </w:r>
      <w:r w:rsidRPr="008B4890">
        <w:rPr>
          <w:rFonts w:eastAsia="Times New Roman"/>
          <w:sz w:val="26"/>
          <w:szCs w:val="26"/>
        </w:rPr>
        <w:t xml:space="preserve">г. № </w:t>
      </w:r>
      <w:r w:rsidR="00515433" w:rsidRPr="008B4890">
        <w:rPr>
          <w:rFonts w:eastAsia="Times New Roman"/>
          <w:sz w:val="26"/>
          <w:szCs w:val="26"/>
        </w:rPr>
        <w:t>1601</w:t>
      </w:r>
      <w:r w:rsidRPr="008B4890">
        <w:rPr>
          <w:rFonts w:eastAsia="Times New Roman"/>
          <w:sz w:val="26"/>
          <w:szCs w:val="26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</w:t>
      </w:r>
      <w:r w:rsidR="00BC7B71" w:rsidRPr="00BC7B71">
        <w:rPr>
          <w:spacing w:val="-9"/>
        </w:rPr>
        <w:t xml:space="preserve"> </w:t>
      </w:r>
      <w:r w:rsidR="00BC7B71" w:rsidRPr="00BC7B71">
        <w:rPr>
          <w:spacing w:val="-9"/>
          <w:sz w:val="26"/>
          <w:szCs w:val="26"/>
        </w:rPr>
        <w:t xml:space="preserve">и о порядке определения учебной нагрузки </w:t>
      </w:r>
      <w:r w:rsidR="00BC7B71" w:rsidRPr="00BC7B71">
        <w:rPr>
          <w:spacing w:val="-11"/>
          <w:sz w:val="26"/>
          <w:szCs w:val="26"/>
        </w:rPr>
        <w:t>педагогических работников, оговариваемой в трудовом договоре</w:t>
      </w:r>
      <w:r w:rsidRPr="00BC7B71">
        <w:rPr>
          <w:rFonts w:eastAsia="Times New Roman"/>
          <w:sz w:val="26"/>
          <w:szCs w:val="26"/>
        </w:rPr>
        <w:t>.</w:t>
      </w:r>
    </w:p>
    <w:p w:rsidR="00783D63" w:rsidRPr="008B4890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8B4890">
        <w:rPr>
          <w:rFonts w:eastAsia="Times New Roman"/>
          <w:sz w:val="26"/>
          <w:szCs w:val="26"/>
        </w:rPr>
        <w:t xml:space="preserve">Применение персонального повышающего коэффициента не образует новый </w:t>
      </w:r>
      <w:r w:rsidRPr="008B4890">
        <w:rPr>
          <w:rFonts w:eastAsia="Times New Roman"/>
          <w:sz w:val="26"/>
          <w:szCs w:val="26"/>
        </w:rPr>
        <w:lastRenderedPageBreak/>
        <w:t>оклад и не учитывается при начислении иных стимулирующих и компенсационных (кроме районного коэффициента и процентной надбавки к заработной плате за работу в районах Крайнего Севера) выплат.</w:t>
      </w:r>
    </w:p>
    <w:p w:rsidR="00783D63" w:rsidRPr="000A5821" w:rsidRDefault="00783D6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515433">
        <w:rPr>
          <w:rFonts w:eastAsia="Times New Roman"/>
          <w:sz w:val="26"/>
          <w:szCs w:val="26"/>
        </w:rPr>
        <w:t>Директор Колледжа самостоятельно устанавливает конкретный перечень</w:t>
      </w:r>
      <w:r w:rsidRPr="000A5821">
        <w:rPr>
          <w:rFonts w:eastAsia="Times New Roman"/>
          <w:color w:val="000000"/>
          <w:sz w:val="26"/>
          <w:szCs w:val="26"/>
        </w:rPr>
        <w:t xml:space="preserve"> должностей работников и размеры повышающих коэффициентов с учетом обеспечения указанных выплат финансовыми средствами.</w:t>
      </w:r>
    </w:p>
    <w:p w:rsidR="00783D63" w:rsidRDefault="00783D63" w:rsidP="00BC7B71">
      <w:pPr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3.2.2.</w:t>
      </w:r>
      <w:r w:rsidRPr="000A5821">
        <w:rPr>
          <w:rFonts w:eastAsia="Times New Roman"/>
          <w:color w:val="000000"/>
          <w:sz w:val="26"/>
          <w:szCs w:val="26"/>
        </w:rPr>
        <w:t>В случаях, когда работникам предусмотрено повышение окладов по двум и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более основаниям (в процентах или в рублях), абсолютный размер каждого повышения,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установленного в процентах, исчисляется от базового оклада без учета повышения по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другим основаниям. При этом первоначально оклады повышаются на размеры их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повышений в процентах, а затем на размеры повышений в абсолютных величинах.</w:t>
      </w:r>
    </w:p>
    <w:p w:rsidR="00783D63" w:rsidRPr="000A5821" w:rsidRDefault="00120F24" w:rsidP="00120F24">
      <w:pPr>
        <w:shd w:val="clear" w:color="auto" w:fill="FFFFFF"/>
        <w:ind w:right="5" w:firstLine="567"/>
        <w:jc w:val="center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3.3. </w:t>
      </w:r>
      <w:r w:rsidR="00783D63" w:rsidRPr="000A5821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Перечень, порядок и условия установления выплат </w:t>
      </w:r>
      <w:r w:rsidR="00783D63" w:rsidRPr="000A5821">
        <w:rPr>
          <w:rFonts w:eastAsia="Times New Roman"/>
          <w:b/>
          <w:bCs/>
          <w:color w:val="000000"/>
          <w:sz w:val="26"/>
          <w:szCs w:val="26"/>
        </w:rPr>
        <w:t>компенсационного характера</w:t>
      </w:r>
    </w:p>
    <w:p w:rsidR="00120F24" w:rsidRDefault="00120F24" w:rsidP="000A5821">
      <w:pPr>
        <w:shd w:val="clear" w:color="auto" w:fill="FFFFFF"/>
        <w:ind w:right="5" w:firstLine="567"/>
        <w:jc w:val="both"/>
        <w:rPr>
          <w:color w:val="000000"/>
          <w:sz w:val="26"/>
          <w:szCs w:val="26"/>
        </w:rPr>
      </w:pPr>
    </w:p>
    <w:p w:rsidR="000D3AC6" w:rsidRPr="000A5821" w:rsidRDefault="00783D63" w:rsidP="000A5821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3.3.1. </w:t>
      </w:r>
      <w:r w:rsidRPr="000A5821">
        <w:rPr>
          <w:rFonts w:eastAsia="Times New Roman"/>
          <w:color w:val="000000"/>
          <w:sz w:val="26"/>
          <w:szCs w:val="26"/>
        </w:rPr>
        <w:t>Наименование, условия и размеры выплат компенсационного характера, устанавливаемые работникам Колледжа, приведены в Приложении № 2.</w:t>
      </w:r>
    </w:p>
    <w:p w:rsidR="00783D63" w:rsidRDefault="00783D63" w:rsidP="000A5821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3.3.2. </w:t>
      </w:r>
      <w:r w:rsidRPr="000A5821">
        <w:rPr>
          <w:rFonts w:eastAsia="Times New Roman"/>
          <w:color w:val="000000"/>
          <w:sz w:val="26"/>
          <w:szCs w:val="26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</w:t>
      </w:r>
      <w:r w:rsidR="00CC073C" w:rsidRPr="000A5821">
        <w:rPr>
          <w:rFonts w:eastAsia="Times New Roman"/>
          <w:color w:val="000000"/>
          <w:sz w:val="26"/>
          <w:szCs w:val="26"/>
        </w:rPr>
        <w:t xml:space="preserve"> в Российской Федерации</w:t>
      </w:r>
      <w:r w:rsidRPr="000A5821">
        <w:rPr>
          <w:rFonts w:eastAsia="Times New Roman"/>
          <w:color w:val="000000"/>
          <w:sz w:val="26"/>
          <w:szCs w:val="26"/>
        </w:rPr>
        <w:t>.</w:t>
      </w:r>
    </w:p>
    <w:p w:rsidR="00C645C7" w:rsidRDefault="00C645C7" w:rsidP="000A5821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</w:p>
    <w:p w:rsidR="00120F24" w:rsidRPr="000A5821" w:rsidRDefault="00120F24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783D63" w:rsidRPr="000A5821" w:rsidRDefault="00120F24" w:rsidP="00120F24">
      <w:pPr>
        <w:shd w:val="clear" w:color="auto" w:fill="FFFFFF"/>
        <w:tabs>
          <w:tab w:val="left" w:pos="600"/>
        </w:tabs>
        <w:ind w:right="5" w:firstLine="567"/>
        <w:jc w:val="center"/>
        <w:rPr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 xml:space="preserve">3.4. </w:t>
      </w:r>
      <w:r w:rsidR="00783D63" w:rsidRPr="000A5821">
        <w:rPr>
          <w:rFonts w:eastAsia="Times New Roman"/>
          <w:b/>
          <w:bCs/>
          <w:color w:val="000000"/>
          <w:spacing w:val="-2"/>
          <w:sz w:val="26"/>
          <w:szCs w:val="26"/>
        </w:rPr>
        <w:t>Перечень, порядок и условия установления выплат</w:t>
      </w:r>
      <w:r w:rsidR="00780836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 w:rsidR="00783D63" w:rsidRPr="000A5821">
        <w:rPr>
          <w:rFonts w:eastAsia="Times New Roman"/>
          <w:b/>
          <w:bCs/>
          <w:color w:val="000000"/>
          <w:sz w:val="26"/>
          <w:szCs w:val="26"/>
        </w:rPr>
        <w:t>стимулирующего характера</w:t>
      </w:r>
    </w:p>
    <w:p w:rsidR="00C645C7" w:rsidRDefault="00C645C7" w:rsidP="00120F24">
      <w:pPr>
        <w:shd w:val="clear" w:color="auto" w:fill="FFFFFF"/>
        <w:tabs>
          <w:tab w:val="left" w:pos="974"/>
        </w:tabs>
        <w:ind w:right="5" w:firstLine="567"/>
        <w:jc w:val="both"/>
        <w:rPr>
          <w:rFonts w:eastAsia="Times New Roman"/>
          <w:color w:val="000000"/>
          <w:sz w:val="26"/>
          <w:szCs w:val="26"/>
        </w:rPr>
      </w:pPr>
    </w:p>
    <w:p w:rsidR="00783D63" w:rsidRPr="000A5821" w:rsidRDefault="00120F24" w:rsidP="00120F24">
      <w:pPr>
        <w:shd w:val="clear" w:color="auto" w:fill="FFFFFF"/>
        <w:tabs>
          <w:tab w:val="left" w:pos="974"/>
        </w:tabs>
        <w:ind w:right="5" w:firstLine="567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3.4.1 </w:t>
      </w:r>
      <w:r w:rsidR="00783D63" w:rsidRPr="000A5821">
        <w:rPr>
          <w:rFonts w:eastAsia="Times New Roman"/>
          <w:color w:val="000000"/>
          <w:sz w:val="26"/>
          <w:szCs w:val="26"/>
        </w:rPr>
        <w:t>Наименование, условия и размеры выплат стимулирующего характера, преми</w:t>
      </w:r>
      <w:r w:rsidR="00CC073C" w:rsidRPr="000A5821">
        <w:rPr>
          <w:rFonts w:eastAsia="Times New Roman"/>
          <w:color w:val="000000"/>
          <w:sz w:val="26"/>
          <w:szCs w:val="26"/>
        </w:rPr>
        <w:t>альных выплат,</w:t>
      </w:r>
      <w:r w:rsidR="00783D63" w:rsidRPr="000A5821">
        <w:rPr>
          <w:rFonts w:eastAsia="Times New Roman"/>
          <w:color w:val="000000"/>
          <w:sz w:val="26"/>
          <w:szCs w:val="26"/>
        </w:rPr>
        <w:t xml:space="preserve"> устанавливаемые работникам Колледжа, приведены в Приложении № 2.</w:t>
      </w:r>
    </w:p>
    <w:p w:rsidR="00783D63" w:rsidRPr="000A5821" w:rsidRDefault="00120F24" w:rsidP="00C645C7">
      <w:pPr>
        <w:shd w:val="clear" w:color="auto" w:fill="FFFFFF"/>
        <w:tabs>
          <w:tab w:val="left" w:pos="974"/>
        </w:tabs>
        <w:ind w:right="5" w:firstLine="567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3.4.2. </w:t>
      </w:r>
      <w:r w:rsidR="00783D63" w:rsidRPr="000A5821">
        <w:rPr>
          <w:rFonts w:eastAsia="Times New Roman"/>
          <w:color w:val="000000"/>
          <w:sz w:val="26"/>
          <w:szCs w:val="26"/>
        </w:rPr>
        <w:t xml:space="preserve">Перечень выплат стимулирующего характера должен отвечать целям и задачам, определенным </w:t>
      </w:r>
      <w:r w:rsidR="00B0201F" w:rsidRPr="000A5821">
        <w:rPr>
          <w:rFonts w:eastAsia="Times New Roman"/>
          <w:color w:val="000000"/>
          <w:sz w:val="26"/>
          <w:szCs w:val="26"/>
        </w:rPr>
        <w:t>У</w:t>
      </w:r>
      <w:r w:rsidR="00783D63" w:rsidRPr="000A5821">
        <w:rPr>
          <w:rFonts w:eastAsia="Times New Roman"/>
          <w:color w:val="000000"/>
          <w:sz w:val="26"/>
          <w:szCs w:val="26"/>
        </w:rPr>
        <w:t>ставом Колледжа, а также показателям эффективности деятельности Колледжа, утвержденных Министерством образования и науки Мурманской области.</w:t>
      </w:r>
    </w:p>
    <w:p w:rsidR="00783D63" w:rsidRPr="000A5821" w:rsidRDefault="00120F24" w:rsidP="00C645C7">
      <w:pPr>
        <w:shd w:val="clear" w:color="auto" w:fill="FFFFFF"/>
        <w:tabs>
          <w:tab w:val="left" w:pos="974"/>
        </w:tabs>
        <w:ind w:right="5" w:firstLine="567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3.4.3. </w:t>
      </w:r>
      <w:r w:rsidR="00783D63" w:rsidRPr="000A5821">
        <w:rPr>
          <w:rFonts w:eastAsia="Times New Roman"/>
          <w:color w:val="000000"/>
          <w:sz w:val="26"/>
          <w:szCs w:val="26"/>
        </w:rPr>
        <w:t>Выплаты стимулирующего характера устанавливаются по решению директора Колледжа в пределах бюджетных средств на оплату труда работников Колледжа, а также средств от предпринимательской и иной приносящей доход деятельности, направленных Колледжем на оплату труда работников:</w:t>
      </w:r>
    </w:p>
    <w:p w:rsidR="00783D63" w:rsidRPr="000A5821" w:rsidRDefault="00783D63" w:rsidP="00C645C7">
      <w:pPr>
        <w:numPr>
          <w:ilvl w:val="0"/>
          <w:numId w:val="4"/>
        </w:numPr>
        <w:shd w:val="clear" w:color="auto" w:fill="FFFFFF"/>
        <w:tabs>
          <w:tab w:val="left" w:pos="1080"/>
        </w:tabs>
        <w:ind w:right="5" w:firstLine="567"/>
        <w:jc w:val="both"/>
        <w:rPr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заместителей директора, главного бухгалтера, иных работников, подчиненных </w:t>
      </w:r>
      <w:r w:rsidRPr="000A5821">
        <w:rPr>
          <w:rFonts w:eastAsia="Times New Roman"/>
          <w:color w:val="000000"/>
          <w:sz w:val="26"/>
          <w:szCs w:val="26"/>
        </w:rPr>
        <w:t>директору непосредственно;</w:t>
      </w:r>
    </w:p>
    <w:p w:rsidR="00783D63" w:rsidRPr="000A5821" w:rsidRDefault="00783D63" w:rsidP="00C645C7">
      <w:pPr>
        <w:numPr>
          <w:ilvl w:val="0"/>
          <w:numId w:val="4"/>
        </w:numPr>
        <w:shd w:val="clear" w:color="auto" w:fill="FFFFFF"/>
        <w:tabs>
          <w:tab w:val="left" w:pos="1080"/>
        </w:tabs>
        <w:ind w:right="5" w:firstLine="567"/>
        <w:jc w:val="both"/>
        <w:rPr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руководителей структурных подразделений Колледжа, специалистов и иных работников, подчиненных заместителям директора - по представлению заместителей директора;</w:t>
      </w:r>
    </w:p>
    <w:p w:rsidR="00783D63" w:rsidRPr="000A5821" w:rsidRDefault="00783D63" w:rsidP="00C645C7">
      <w:pPr>
        <w:numPr>
          <w:ilvl w:val="0"/>
          <w:numId w:val="4"/>
        </w:numPr>
        <w:shd w:val="clear" w:color="auto" w:fill="FFFFFF"/>
        <w:tabs>
          <w:tab w:val="left" w:pos="1080"/>
        </w:tabs>
        <w:ind w:right="5" w:firstLine="567"/>
        <w:jc w:val="both"/>
        <w:rPr>
          <w:b/>
          <w:bCs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 xml:space="preserve">остальных работников, занятых в структурных подразделениях Колледжа - по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>представлению руководителей структурных подразделений.</w:t>
      </w:r>
    </w:p>
    <w:p w:rsidR="00783D63" w:rsidRPr="000A5821" w:rsidRDefault="00C645C7" w:rsidP="00C645C7">
      <w:pPr>
        <w:shd w:val="clear" w:color="auto" w:fill="FFFFFF"/>
        <w:tabs>
          <w:tab w:val="left" w:pos="974"/>
        </w:tabs>
        <w:ind w:right="5" w:firstLine="567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3.4.4. </w:t>
      </w:r>
      <w:r w:rsidR="00783D63" w:rsidRPr="000A5821">
        <w:rPr>
          <w:rFonts w:eastAsia="Times New Roman"/>
          <w:color w:val="000000"/>
          <w:sz w:val="26"/>
          <w:szCs w:val="26"/>
        </w:rPr>
        <w:t>Выплаты стимулирующего характера и премиальные выплаты устанавливаются к должностным окладам работников в процентном соотношении или в абсолютных размерах и максимальными размерами не ограничиваются.</w:t>
      </w:r>
    </w:p>
    <w:p w:rsidR="00783D63" w:rsidRPr="000A5821" w:rsidRDefault="00C645C7" w:rsidP="00C645C7">
      <w:pPr>
        <w:shd w:val="clear" w:color="auto" w:fill="FFFFFF"/>
        <w:tabs>
          <w:tab w:val="left" w:pos="974"/>
        </w:tabs>
        <w:ind w:right="5" w:firstLine="567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3.4.5. </w:t>
      </w:r>
      <w:r w:rsidR="00783D63" w:rsidRPr="000A5821">
        <w:rPr>
          <w:rFonts w:eastAsia="Times New Roman"/>
          <w:color w:val="000000"/>
          <w:sz w:val="26"/>
          <w:szCs w:val="26"/>
        </w:rPr>
        <w:t xml:space="preserve">При установлении стимулирующей выплаты, а также в течение учебного года, директор Колледжа имеет право отменить выплату стимулирующего характера или уменьшить её размер </w:t>
      </w:r>
      <w:proofErr w:type="gramStart"/>
      <w:r w:rsidR="00783D63" w:rsidRPr="000A5821">
        <w:rPr>
          <w:rFonts w:eastAsia="Times New Roman"/>
          <w:color w:val="000000"/>
          <w:sz w:val="26"/>
          <w:szCs w:val="26"/>
        </w:rPr>
        <w:t>при</w:t>
      </w:r>
      <w:proofErr w:type="gramEnd"/>
      <w:r w:rsidR="00783D63" w:rsidRPr="000A5821">
        <w:rPr>
          <w:rFonts w:eastAsia="Times New Roman"/>
          <w:color w:val="000000"/>
          <w:sz w:val="26"/>
          <w:szCs w:val="26"/>
        </w:rPr>
        <w:t>:</w:t>
      </w:r>
    </w:p>
    <w:p w:rsidR="00783D63" w:rsidRPr="000A5821" w:rsidRDefault="00783D63" w:rsidP="00C645C7">
      <w:pPr>
        <w:shd w:val="clear" w:color="auto" w:fill="FFFFFF"/>
        <w:ind w:right="5" w:firstLine="567"/>
        <w:jc w:val="both"/>
        <w:rPr>
          <w:sz w:val="26"/>
          <w:szCs w:val="26"/>
        </w:rPr>
      </w:pPr>
      <w:proofErr w:type="gramStart"/>
      <w:r w:rsidRPr="000A5821">
        <w:rPr>
          <w:rFonts w:eastAsia="Times New Roman"/>
          <w:color w:val="000000"/>
          <w:spacing w:val="-1"/>
          <w:sz w:val="26"/>
          <w:szCs w:val="26"/>
        </w:rPr>
        <w:lastRenderedPageBreak/>
        <w:t>нарушении</w:t>
      </w:r>
      <w:proofErr w:type="gramEnd"/>
      <w:r w:rsidRPr="000A5821">
        <w:rPr>
          <w:rFonts w:eastAsia="Times New Roman"/>
          <w:color w:val="000000"/>
          <w:spacing w:val="-1"/>
          <w:sz w:val="26"/>
          <w:szCs w:val="26"/>
        </w:rPr>
        <w:t xml:space="preserve"> Трудового кодекса Российской Федерации;</w:t>
      </w:r>
    </w:p>
    <w:p w:rsidR="00783D63" w:rsidRPr="000A5821" w:rsidRDefault="00783D63" w:rsidP="00C645C7">
      <w:pPr>
        <w:shd w:val="clear" w:color="auto" w:fill="FFFFFF"/>
        <w:ind w:right="5" w:firstLine="567"/>
        <w:jc w:val="both"/>
        <w:rPr>
          <w:sz w:val="26"/>
          <w:szCs w:val="26"/>
        </w:rPr>
      </w:pPr>
      <w:proofErr w:type="gramStart"/>
      <w:r w:rsidRPr="000A5821">
        <w:rPr>
          <w:rFonts w:eastAsia="Times New Roman"/>
          <w:color w:val="000000"/>
          <w:sz w:val="26"/>
          <w:szCs w:val="26"/>
        </w:rPr>
        <w:t>нарушении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 xml:space="preserve"> статей Федерального закона Российской Федерации «Об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pacing w:val="-1"/>
          <w:sz w:val="26"/>
          <w:szCs w:val="26"/>
        </w:rPr>
        <w:t>образовании в Российской Федерации», Устава Колледжа;</w:t>
      </w:r>
    </w:p>
    <w:p w:rsidR="00783D63" w:rsidRPr="000A5821" w:rsidRDefault="00783D63" w:rsidP="00C645C7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необеспечении условий безопасности образовательного процесса;</w:t>
      </w:r>
    </w:p>
    <w:p w:rsidR="006E580F" w:rsidRPr="000A5821" w:rsidRDefault="00783D63" w:rsidP="00C645C7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0A5821">
        <w:rPr>
          <w:rFonts w:eastAsia="Times New Roman"/>
          <w:color w:val="000000"/>
          <w:sz w:val="26"/>
          <w:szCs w:val="26"/>
        </w:rPr>
        <w:t>нарушении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 xml:space="preserve"> исполнительской </w:t>
      </w:r>
      <w:r w:rsidR="006E580F" w:rsidRPr="000A5821">
        <w:rPr>
          <w:rFonts w:eastAsia="Times New Roman"/>
          <w:color w:val="000000"/>
          <w:sz w:val="26"/>
          <w:szCs w:val="26"/>
        </w:rPr>
        <w:t xml:space="preserve">дисциплины </w:t>
      </w:r>
      <w:r w:rsidRPr="000A5821">
        <w:rPr>
          <w:rFonts w:eastAsia="Times New Roman"/>
          <w:color w:val="000000"/>
          <w:sz w:val="26"/>
          <w:szCs w:val="26"/>
        </w:rPr>
        <w:t>(несвоевременное выполнение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поручений,</w:t>
      </w:r>
      <w:r w:rsidR="006E580F" w:rsidRPr="000A5821">
        <w:rPr>
          <w:rFonts w:eastAsia="Times New Roman"/>
          <w:color w:val="000000"/>
          <w:sz w:val="26"/>
          <w:szCs w:val="26"/>
        </w:rPr>
        <w:t xml:space="preserve"> приказов, </w:t>
      </w:r>
      <w:r w:rsidRPr="000A5821">
        <w:rPr>
          <w:rFonts w:eastAsia="Times New Roman"/>
          <w:color w:val="000000"/>
          <w:sz w:val="26"/>
          <w:szCs w:val="26"/>
        </w:rPr>
        <w:t>распоряжений администрации Колледжа, отчетов,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оформление документов и др.);</w:t>
      </w:r>
    </w:p>
    <w:p w:rsidR="00783D63" w:rsidRPr="000A5821" w:rsidRDefault="00783D63" w:rsidP="00C645C7">
      <w:pPr>
        <w:shd w:val="clear" w:color="auto" w:fill="FFFFFF"/>
        <w:ind w:right="5" w:firstLine="567"/>
        <w:jc w:val="both"/>
        <w:rPr>
          <w:sz w:val="26"/>
          <w:szCs w:val="26"/>
        </w:rPr>
      </w:pPr>
      <w:proofErr w:type="gramStart"/>
      <w:r w:rsidRPr="000A5821">
        <w:rPr>
          <w:rFonts w:eastAsia="Times New Roman"/>
          <w:color w:val="000000"/>
          <w:sz w:val="26"/>
          <w:szCs w:val="26"/>
        </w:rPr>
        <w:t>-</w:t>
      </w:r>
      <w:r w:rsidRPr="000A5821">
        <w:rPr>
          <w:rFonts w:eastAsia="Times New Roman"/>
          <w:color w:val="000000"/>
          <w:spacing w:val="-1"/>
          <w:sz w:val="26"/>
          <w:szCs w:val="26"/>
        </w:rPr>
        <w:t>при отсутствии или недостатке соответствующих (бюджетных и/или средств</w:t>
      </w:r>
      <w:proofErr w:type="gramEnd"/>
    </w:p>
    <w:p w:rsidR="00EB6CDD" w:rsidRPr="000A5821" w:rsidRDefault="00783D63" w:rsidP="00C645C7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полученных от предпринимательской, и иной приносящей доход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 xml:space="preserve">деятельности) финансовых средств. </w:t>
      </w:r>
    </w:p>
    <w:p w:rsidR="00783D63" w:rsidRDefault="00783D63" w:rsidP="00C645C7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rFonts w:eastAsia="Times New Roman"/>
          <w:color w:val="000000"/>
          <w:sz w:val="26"/>
          <w:szCs w:val="26"/>
        </w:rPr>
        <w:t>3.4.6. Распределение стимулирующего фонда оплаты труда производится директором Колледжа по согласованию и учетом мнения Совета Колледжа.</w:t>
      </w:r>
    </w:p>
    <w:p w:rsidR="00783D63" w:rsidRPr="000A5821" w:rsidRDefault="00C645C7" w:rsidP="00C645C7">
      <w:pPr>
        <w:shd w:val="clear" w:color="auto" w:fill="FFFFFF"/>
        <w:tabs>
          <w:tab w:val="left" w:pos="600"/>
        </w:tabs>
        <w:ind w:right="5" w:firstLine="567"/>
        <w:jc w:val="center"/>
        <w:rPr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 xml:space="preserve">3.5. </w:t>
      </w:r>
      <w:r w:rsidR="00783D63" w:rsidRPr="000A5821">
        <w:rPr>
          <w:rFonts w:eastAsia="Times New Roman"/>
          <w:b/>
          <w:bCs/>
          <w:color w:val="000000"/>
          <w:sz w:val="26"/>
          <w:szCs w:val="26"/>
        </w:rPr>
        <w:t>Доплата до размера минимальной заработной платы</w:t>
      </w:r>
    </w:p>
    <w:p w:rsidR="00C645C7" w:rsidRDefault="00C645C7" w:rsidP="000A5821">
      <w:pPr>
        <w:shd w:val="clear" w:color="auto" w:fill="FFFFFF"/>
        <w:tabs>
          <w:tab w:val="left" w:pos="965"/>
        </w:tabs>
        <w:ind w:right="5" w:firstLine="567"/>
        <w:jc w:val="both"/>
        <w:rPr>
          <w:color w:val="000000"/>
          <w:spacing w:val="-6"/>
          <w:sz w:val="26"/>
          <w:szCs w:val="26"/>
        </w:rPr>
      </w:pPr>
    </w:p>
    <w:p w:rsidR="00783D63" w:rsidRPr="000A5821" w:rsidRDefault="00783D63" w:rsidP="00C645C7">
      <w:pPr>
        <w:shd w:val="clear" w:color="auto" w:fill="FFFFFF"/>
        <w:tabs>
          <w:tab w:val="left" w:pos="965"/>
        </w:tabs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color w:val="000000"/>
          <w:spacing w:val="-6"/>
          <w:sz w:val="26"/>
          <w:szCs w:val="26"/>
        </w:rPr>
        <w:t>3.5.1.</w:t>
      </w:r>
      <w:r w:rsidRPr="000A5821">
        <w:rPr>
          <w:rFonts w:eastAsia="Times New Roman"/>
          <w:color w:val="000000"/>
          <w:spacing w:val="-1"/>
          <w:sz w:val="26"/>
          <w:szCs w:val="26"/>
        </w:rPr>
        <w:t>Уровень оплаты труда работников Колледжа определяется не ниже минимальной</w:t>
      </w:r>
      <w:r w:rsidR="0078083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заработной платы, установленной в Мурманской области решением трехсторонней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комиссии по регулированию социально-трудовых отношений.</w:t>
      </w:r>
    </w:p>
    <w:p w:rsidR="00783D63" w:rsidRPr="00C645C7" w:rsidRDefault="00C645C7" w:rsidP="00C645C7">
      <w:pPr>
        <w:shd w:val="clear" w:color="auto" w:fill="FFFFFF"/>
        <w:tabs>
          <w:tab w:val="left" w:pos="1118"/>
        </w:tabs>
        <w:ind w:right="5" w:firstLine="566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3.5.2. </w:t>
      </w:r>
      <w:r w:rsidR="00783D63" w:rsidRPr="00C645C7">
        <w:rPr>
          <w:rFonts w:eastAsia="Times New Roman"/>
          <w:color w:val="000000"/>
          <w:sz w:val="26"/>
          <w:szCs w:val="26"/>
        </w:rPr>
        <w:t>Месячная заработная плата - вознаграждение за труд, в том числе компенсационные и стимулирующие выплаты.</w:t>
      </w:r>
    </w:p>
    <w:p w:rsidR="00783D63" w:rsidRPr="000A5821" w:rsidRDefault="00C645C7" w:rsidP="00C645C7">
      <w:pPr>
        <w:shd w:val="clear" w:color="auto" w:fill="FFFFFF"/>
        <w:tabs>
          <w:tab w:val="left" w:pos="426"/>
        </w:tabs>
        <w:ind w:right="5"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3.5.3. </w:t>
      </w:r>
      <w:r w:rsidR="00783D63" w:rsidRPr="000A5821">
        <w:rPr>
          <w:rFonts w:eastAsia="Times New Roman"/>
          <w:color w:val="000000"/>
          <w:sz w:val="26"/>
          <w:szCs w:val="26"/>
        </w:rPr>
        <w:t>Ежемесячная доплата к заработной плате производится работникам, отработавшим установленную законодательством Российской Федерации месячную норму рабочего времени и исполнившим свои трудовые обязанности (нормы труда) в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pacing w:val="-1"/>
          <w:sz w:val="26"/>
          <w:szCs w:val="26"/>
        </w:rPr>
        <w:t xml:space="preserve">случае, если начисленная за данный месяц заработная </w:t>
      </w:r>
      <w:proofErr w:type="gramStart"/>
      <w:r w:rsidR="00783D63" w:rsidRPr="000A5821">
        <w:rPr>
          <w:rFonts w:eastAsia="Times New Roman"/>
          <w:color w:val="000000"/>
          <w:spacing w:val="-1"/>
          <w:sz w:val="26"/>
          <w:szCs w:val="26"/>
        </w:rPr>
        <w:t>плата</w:t>
      </w:r>
      <w:proofErr w:type="gramEnd"/>
      <w:r w:rsidR="00783D63" w:rsidRPr="000A5821">
        <w:rPr>
          <w:rFonts w:eastAsia="Times New Roman"/>
          <w:color w:val="000000"/>
          <w:spacing w:val="-1"/>
          <w:sz w:val="26"/>
          <w:szCs w:val="26"/>
        </w:rPr>
        <w:t xml:space="preserve"> ниже установленного размера </w:t>
      </w:r>
      <w:r w:rsidR="00EB6CDD" w:rsidRPr="000A5821">
        <w:rPr>
          <w:rFonts w:eastAsia="Times New Roman"/>
          <w:color w:val="000000"/>
          <w:sz w:val="26"/>
          <w:szCs w:val="26"/>
        </w:rPr>
        <w:t xml:space="preserve">минимальной </w:t>
      </w:r>
      <w:r w:rsidR="00783D63" w:rsidRPr="000A5821">
        <w:rPr>
          <w:rFonts w:eastAsia="Times New Roman"/>
          <w:color w:val="000000"/>
          <w:sz w:val="26"/>
          <w:szCs w:val="26"/>
        </w:rPr>
        <w:t>заработной платы в Мурманской области.</w:t>
      </w:r>
    </w:p>
    <w:p w:rsidR="00783D63" w:rsidRDefault="00783D63" w:rsidP="00C645C7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6"/>
          <w:szCs w:val="26"/>
        </w:rPr>
      </w:pPr>
      <w:r w:rsidRPr="000A5821">
        <w:rPr>
          <w:color w:val="000000"/>
          <w:sz w:val="26"/>
          <w:szCs w:val="26"/>
        </w:rPr>
        <w:t xml:space="preserve">3.5.4. </w:t>
      </w:r>
      <w:r w:rsidRPr="000A5821">
        <w:rPr>
          <w:rFonts w:eastAsia="Times New Roman"/>
          <w:color w:val="000000"/>
          <w:sz w:val="26"/>
          <w:szCs w:val="26"/>
        </w:rPr>
        <w:t>Ежемесячная доплата устанавливается в абсолютной величине к начисленной заработной плате пропорционально отработанному времени к заработной плате работника, начисленной без учета доплат за выполнение обязанностей временно отсутствующего работника, совмещение профессий, расширение зоны обслуживания или увеличение объема выполняемых работ.</w:t>
      </w:r>
    </w:p>
    <w:p w:rsidR="00C645C7" w:rsidRPr="000A5821" w:rsidRDefault="00C645C7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783D63" w:rsidRDefault="00783D63" w:rsidP="00C645C7">
      <w:pPr>
        <w:shd w:val="clear" w:color="auto" w:fill="FFFFFF"/>
        <w:ind w:right="5" w:firstLine="567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0A5821">
        <w:rPr>
          <w:b/>
          <w:bCs/>
          <w:color w:val="000000"/>
          <w:spacing w:val="-1"/>
          <w:sz w:val="26"/>
          <w:szCs w:val="26"/>
        </w:rPr>
        <w:t xml:space="preserve">IV. </w:t>
      </w:r>
      <w:r w:rsidRPr="000A5821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Порядок оплаты труда директора Колледжа, заместителей </w:t>
      </w:r>
      <w:r w:rsidRPr="000A5821">
        <w:rPr>
          <w:rFonts w:eastAsia="Times New Roman"/>
          <w:b/>
          <w:bCs/>
          <w:color w:val="000000"/>
          <w:sz w:val="26"/>
          <w:szCs w:val="26"/>
        </w:rPr>
        <w:t>директора, и главного бухгалтера</w:t>
      </w:r>
    </w:p>
    <w:p w:rsidR="00C645C7" w:rsidRPr="000A5821" w:rsidRDefault="00C645C7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783D63" w:rsidRPr="000A5821" w:rsidRDefault="004E5262" w:rsidP="004E5262">
      <w:pPr>
        <w:shd w:val="clear" w:color="auto" w:fill="FFFFFF"/>
        <w:tabs>
          <w:tab w:val="left" w:pos="888"/>
          <w:tab w:val="left" w:pos="1435"/>
          <w:tab w:val="left" w:pos="2544"/>
          <w:tab w:val="left" w:pos="3086"/>
          <w:tab w:val="left" w:pos="4858"/>
          <w:tab w:val="left" w:pos="5923"/>
          <w:tab w:val="left" w:pos="6974"/>
          <w:tab w:val="left" w:pos="9226"/>
        </w:tabs>
        <w:ind w:right="5" w:firstLine="567"/>
        <w:jc w:val="both"/>
        <w:rPr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4.1. </w:t>
      </w:r>
      <w:r w:rsidR="00783D63" w:rsidRPr="000A5821">
        <w:rPr>
          <w:rFonts w:eastAsia="Times New Roman"/>
          <w:color w:val="000000"/>
          <w:sz w:val="26"/>
          <w:szCs w:val="26"/>
        </w:rPr>
        <w:t xml:space="preserve">Заработная плата директора Колледжа, заместителей директора и главного </w:t>
      </w:r>
      <w:r w:rsidR="00783D63" w:rsidRPr="000A5821">
        <w:rPr>
          <w:rFonts w:eastAsia="Times New Roman"/>
          <w:color w:val="000000"/>
          <w:spacing w:val="-2"/>
          <w:sz w:val="26"/>
          <w:szCs w:val="26"/>
        </w:rPr>
        <w:t>бухгалтера</w:t>
      </w:r>
      <w:r w:rsidR="0078083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pacing w:val="-2"/>
          <w:sz w:val="26"/>
          <w:szCs w:val="26"/>
        </w:rPr>
        <w:t>состоит</w:t>
      </w:r>
      <w:r w:rsidR="0078083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pacing w:val="-1"/>
          <w:sz w:val="26"/>
          <w:szCs w:val="26"/>
        </w:rPr>
        <w:t>из</w:t>
      </w:r>
      <w:r w:rsidR="0078083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pacing w:val="-2"/>
          <w:sz w:val="26"/>
          <w:szCs w:val="26"/>
        </w:rPr>
        <w:t>должностного</w:t>
      </w:r>
      <w:r w:rsidR="0078083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pacing w:val="-2"/>
          <w:sz w:val="26"/>
          <w:szCs w:val="26"/>
        </w:rPr>
        <w:t>оклада,</w:t>
      </w:r>
      <w:r w:rsidR="0078083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pacing w:val="-2"/>
          <w:sz w:val="26"/>
          <w:szCs w:val="26"/>
        </w:rPr>
        <w:t>выплат</w:t>
      </w:r>
      <w:r w:rsidR="0078083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pacing w:val="-2"/>
          <w:sz w:val="26"/>
          <w:szCs w:val="26"/>
        </w:rPr>
        <w:t>компенсационного</w:t>
      </w:r>
      <w:r w:rsidR="0078083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783D63" w:rsidRPr="000A5821">
        <w:rPr>
          <w:rFonts w:eastAsia="Times New Roman"/>
          <w:color w:val="000000"/>
          <w:sz w:val="26"/>
          <w:szCs w:val="26"/>
        </w:rPr>
        <w:t>и стимулирующего характера и иных выплат, предусмотренных законодательством Российской Федерации и Мурманской области.</w:t>
      </w:r>
    </w:p>
    <w:p w:rsidR="00783D63" w:rsidRPr="000A5821" w:rsidRDefault="004E5262" w:rsidP="004E5262">
      <w:pPr>
        <w:shd w:val="clear" w:color="auto" w:fill="FFFFFF"/>
        <w:tabs>
          <w:tab w:val="left" w:pos="888"/>
        </w:tabs>
        <w:ind w:right="5" w:firstLine="567"/>
        <w:jc w:val="both"/>
        <w:rPr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4.2. </w:t>
      </w:r>
      <w:r w:rsidR="00783D63" w:rsidRPr="000A5821">
        <w:rPr>
          <w:rFonts w:eastAsia="Times New Roman"/>
          <w:color w:val="000000"/>
          <w:sz w:val="26"/>
          <w:szCs w:val="26"/>
        </w:rPr>
        <w:t>Должностной оклад директора, определяется в соответствии с Порядком определения должностного оклада руководителя учреждения, утверждаемым приказом Министерства образования и науки Мурманской области.</w:t>
      </w:r>
    </w:p>
    <w:p w:rsidR="00783D63" w:rsidRPr="000A5821" w:rsidRDefault="004E5262" w:rsidP="004E5262">
      <w:pPr>
        <w:shd w:val="clear" w:color="auto" w:fill="FFFFFF"/>
        <w:tabs>
          <w:tab w:val="left" w:pos="778"/>
        </w:tabs>
        <w:ind w:right="5"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4.3. </w:t>
      </w:r>
      <w:r w:rsidR="00783D63" w:rsidRPr="000A5821">
        <w:rPr>
          <w:rFonts w:eastAsia="Times New Roman"/>
          <w:color w:val="000000"/>
          <w:sz w:val="26"/>
          <w:szCs w:val="26"/>
        </w:rPr>
        <w:t>Условия оплаты труда директора устанавливаются в трудовом договоре.</w:t>
      </w:r>
    </w:p>
    <w:p w:rsidR="00783D63" w:rsidRPr="000A5821" w:rsidRDefault="00783D63" w:rsidP="004E5262">
      <w:pPr>
        <w:shd w:val="clear" w:color="auto" w:fill="FFFFFF"/>
        <w:tabs>
          <w:tab w:val="left" w:pos="893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4.4.</w:t>
      </w:r>
      <w:r w:rsidRPr="000A5821">
        <w:rPr>
          <w:rFonts w:eastAsia="Times New Roman"/>
          <w:color w:val="000000"/>
          <w:sz w:val="26"/>
          <w:szCs w:val="26"/>
        </w:rPr>
        <w:t>Выплаты компенсационного характера устанавливаются для директора, его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заместителей и главного бухгалтера в процентном отношении к должностным окладам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или в абсолютных размерах, если иное не установлено законодательством Российской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Федерации и Мурманской области.</w:t>
      </w:r>
    </w:p>
    <w:p w:rsidR="00783D63" w:rsidRPr="000A5821" w:rsidRDefault="00783D63" w:rsidP="004E5262">
      <w:pPr>
        <w:shd w:val="clear" w:color="auto" w:fill="FFFFFF"/>
        <w:tabs>
          <w:tab w:val="left" w:pos="840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4.5.</w:t>
      </w:r>
      <w:r w:rsidRPr="000A5821">
        <w:rPr>
          <w:rFonts w:eastAsia="Times New Roman"/>
          <w:color w:val="000000"/>
          <w:sz w:val="26"/>
          <w:szCs w:val="26"/>
        </w:rPr>
        <w:t>Директору Колледжа устанавливаются выплаты стимулирующего характера на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основании Положения о стимулировании руководителей подведомственных учреждения,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утвержденного приказом Министерства образования и науки Мурманской области, с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 xml:space="preserve">учетом </w:t>
      </w:r>
      <w:proofErr w:type="gramStart"/>
      <w:r w:rsidRPr="000A5821">
        <w:rPr>
          <w:rFonts w:eastAsia="Times New Roman"/>
          <w:color w:val="000000"/>
          <w:sz w:val="26"/>
          <w:szCs w:val="26"/>
        </w:rPr>
        <w:t xml:space="preserve">критериев оценки эффективности деятельности </w:t>
      </w:r>
      <w:r w:rsidRPr="000A5821">
        <w:rPr>
          <w:rFonts w:eastAsia="Times New Roman"/>
          <w:color w:val="000000"/>
          <w:sz w:val="26"/>
          <w:szCs w:val="26"/>
        </w:rPr>
        <w:lastRenderedPageBreak/>
        <w:t>учреждения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>.</w:t>
      </w:r>
    </w:p>
    <w:p w:rsidR="00A87D83" w:rsidRPr="00A87D83" w:rsidRDefault="00A87D83" w:rsidP="00A87D83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A87D83">
        <w:rPr>
          <w:sz w:val="26"/>
          <w:szCs w:val="26"/>
        </w:rPr>
        <w:t xml:space="preserve">4.6. </w:t>
      </w:r>
      <w:r w:rsidRPr="00A87D83">
        <w:rPr>
          <w:rFonts w:eastAsia="Times New Roman"/>
          <w:sz w:val="26"/>
          <w:szCs w:val="26"/>
        </w:rPr>
        <w:t>Должностные оклады заместителей директора и главного бухгалтера устанавливаются на 10-30 процентов ниже должностного оклада директора Колледжа и утверждаются ежегодно приказом директора Колледжа.</w:t>
      </w:r>
    </w:p>
    <w:p w:rsidR="00A87D83" w:rsidRPr="00A87D83" w:rsidRDefault="00A87D83" w:rsidP="00A87D83">
      <w:pPr>
        <w:shd w:val="clear" w:color="auto" w:fill="FFFFFF"/>
        <w:ind w:right="5" w:firstLine="567"/>
        <w:jc w:val="both"/>
        <w:rPr>
          <w:rFonts w:eastAsia="Times New Roman"/>
          <w:sz w:val="26"/>
          <w:szCs w:val="26"/>
        </w:rPr>
      </w:pPr>
      <w:r w:rsidRPr="00A87D83">
        <w:rPr>
          <w:sz w:val="26"/>
          <w:szCs w:val="26"/>
        </w:rPr>
        <w:t xml:space="preserve">4.7. </w:t>
      </w:r>
      <w:r w:rsidRPr="00A87D83">
        <w:rPr>
          <w:rFonts w:eastAsia="Times New Roman"/>
          <w:sz w:val="26"/>
          <w:szCs w:val="26"/>
        </w:rPr>
        <w:t>Предельный уровень соотношения средней заработной платы руководителя учреждения определяется через соотношения средней заработной платы руководителя и средней заработной платы работников учреждения и устанавливается в кратности не более 5.</w:t>
      </w:r>
    </w:p>
    <w:p w:rsidR="004E5262" w:rsidRDefault="004E5262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F37C93" w:rsidRDefault="00F37C9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F37C93" w:rsidRDefault="00F37C9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F37C93" w:rsidRPr="000A5821" w:rsidRDefault="00F37C93" w:rsidP="000A5821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783D63" w:rsidRPr="000A5821" w:rsidRDefault="00783D63" w:rsidP="004E5262">
      <w:pPr>
        <w:shd w:val="clear" w:color="auto" w:fill="FFFFFF"/>
        <w:ind w:right="5" w:firstLine="567"/>
        <w:jc w:val="center"/>
        <w:rPr>
          <w:sz w:val="26"/>
          <w:szCs w:val="26"/>
        </w:rPr>
      </w:pPr>
      <w:r w:rsidRPr="000A5821">
        <w:rPr>
          <w:b/>
          <w:bCs/>
          <w:color w:val="000000"/>
          <w:sz w:val="26"/>
          <w:szCs w:val="26"/>
        </w:rPr>
        <w:t xml:space="preserve">V. </w:t>
      </w:r>
      <w:r w:rsidRPr="000A5821">
        <w:rPr>
          <w:rFonts w:eastAsia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E5262" w:rsidRDefault="004E5262" w:rsidP="000A5821">
      <w:pPr>
        <w:shd w:val="clear" w:color="auto" w:fill="FFFFFF"/>
        <w:tabs>
          <w:tab w:val="left" w:pos="792"/>
        </w:tabs>
        <w:ind w:right="5" w:firstLine="567"/>
        <w:jc w:val="both"/>
        <w:rPr>
          <w:color w:val="000000"/>
          <w:spacing w:val="-1"/>
          <w:sz w:val="26"/>
          <w:szCs w:val="26"/>
        </w:rPr>
      </w:pPr>
    </w:p>
    <w:p w:rsidR="00783D63" w:rsidRPr="000A5821" w:rsidRDefault="00783D63" w:rsidP="000A5821">
      <w:pPr>
        <w:shd w:val="clear" w:color="auto" w:fill="FFFFFF"/>
        <w:tabs>
          <w:tab w:val="left" w:pos="792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5.1.</w:t>
      </w:r>
      <w:r w:rsidRPr="000A5821">
        <w:rPr>
          <w:rFonts w:eastAsia="Times New Roman"/>
          <w:color w:val="000000"/>
          <w:sz w:val="26"/>
          <w:szCs w:val="26"/>
        </w:rPr>
        <w:t>Директор Колледжа самостоятельно формирует и утверждает штатное расписание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 xml:space="preserve">в пределах </w:t>
      </w:r>
      <w:proofErr w:type="gramStart"/>
      <w:r w:rsidRPr="000A5821">
        <w:rPr>
          <w:rFonts w:eastAsia="Times New Roman"/>
          <w:color w:val="000000"/>
          <w:sz w:val="26"/>
          <w:szCs w:val="26"/>
        </w:rPr>
        <w:t>фонда оплаты труда работников Колледжа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 xml:space="preserve"> с учетом условия формирования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новых штатных расписаний и оптимизации действующей штатной численности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работников.</w:t>
      </w:r>
    </w:p>
    <w:p w:rsidR="00783D63" w:rsidRPr="000A5821" w:rsidRDefault="00783D63" w:rsidP="000A5821">
      <w:pPr>
        <w:shd w:val="clear" w:color="auto" w:fill="FFFFFF"/>
        <w:tabs>
          <w:tab w:val="left" w:pos="840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5.2.</w:t>
      </w:r>
      <w:r w:rsidRPr="000A5821">
        <w:rPr>
          <w:rFonts w:eastAsia="Times New Roman"/>
          <w:color w:val="000000"/>
          <w:sz w:val="26"/>
          <w:szCs w:val="26"/>
        </w:rPr>
        <w:t>Штатное расписание Колледжа включает в себя все должности специалистов</w:t>
      </w:r>
      <w:proofErr w:type="gramStart"/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,</w:t>
      </w:r>
      <w:proofErr w:type="gramEnd"/>
      <w:r w:rsidRPr="000A5821">
        <w:rPr>
          <w:rFonts w:eastAsia="Times New Roman"/>
          <w:color w:val="000000"/>
          <w:sz w:val="26"/>
          <w:szCs w:val="26"/>
        </w:rPr>
        <w:t>служащих, профессии рабочих Колледжа.</w:t>
      </w:r>
    </w:p>
    <w:p w:rsidR="00783D63" w:rsidRPr="000A5821" w:rsidRDefault="00783D63" w:rsidP="000A5821">
      <w:pPr>
        <w:shd w:val="clear" w:color="auto" w:fill="FFFFFF"/>
        <w:tabs>
          <w:tab w:val="left" w:pos="926"/>
        </w:tabs>
        <w:ind w:right="5" w:firstLine="567"/>
        <w:jc w:val="both"/>
        <w:rPr>
          <w:sz w:val="26"/>
          <w:szCs w:val="26"/>
        </w:rPr>
      </w:pPr>
      <w:r w:rsidRPr="000A5821">
        <w:rPr>
          <w:color w:val="000000"/>
          <w:spacing w:val="-1"/>
          <w:sz w:val="26"/>
          <w:szCs w:val="26"/>
        </w:rPr>
        <w:t>5.3.</w:t>
      </w:r>
      <w:r w:rsidR="004E5262">
        <w:rPr>
          <w:color w:val="000000"/>
          <w:sz w:val="26"/>
          <w:szCs w:val="26"/>
        </w:rPr>
        <w:t xml:space="preserve"> Ч</w:t>
      </w:r>
      <w:r w:rsidRPr="000A5821">
        <w:rPr>
          <w:rFonts w:eastAsia="Times New Roman"/>
          <w:color w:val="000000"/>
          <w:sz w:val="26"/>
          <w:szCs w:val="26"/>
        </w:rPr>
        <w:t>исленный состав работников Колледжа должен быть достаточным для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гарантированного выполнения его функций, задач и объемов работ, установленных</w:t>
      </w:r>
      <w:r w:rsidR="00780836">
        <w:rPr>
          <w:rFonts w:eastAsia="Times New Roman"/>
          <w:color w:val="000000"/>
          <w:sz w:val="26"/>
          <w:szCs w:val="26"/>
        </w:rPr>
        <w:t xml:space="preserve"> </w:t>
      </w:r>
      <w:r w:rsidRPr="000A5821">
        <w:rPr>
          <w:rFonts w:eastAsia="Times New Roman"/>
          <w:color w:val="000000"/>
          <w:sz w:val="26"/>
          <w:szCs w:val="26"/>
        </w:rPr>
        <w:t>учредителем.</w:t>
      </w:r>
    </w:p>
    <w:p w:rsidR="00783D63" w:rsidRPr="000A5821" w:rsidRDefault="00783D63" w:rsidP="000A5821">
      <w:pPr>
        <w:shd w:val="clear" w:color="auto" w:fill="FFFFFF"/>
        <w:tabs>
          <w:tab w:val="left" w:pos="979"/>
        </w:tabs>
        <w:ind w:right="5" w:firstLine="567"/>
        <w:jc w:val="both"/>
        <w:rPr>
          <w:sz w:val="26"/>
          <w:szCs w:val="26"/>
        </w:rPr>
        <w:sectPr w:rsidR="00783D63" w:rsidRPr="000A5821" w:rsidSect="00885C9C">
          <w:pgSz w:w="11909" w:h="16838"/>
          <w:pgMar w:top="851" w:right="851" w:bottom="851" w:left="1418" w:header="720" w:footer="720" w:gutter="0"/>
          <w:cols w:space="60"/>
          <w:noEndnote/>
        </w:sectPr>
      </w:pPr>
    </w:p>
    <w:p w:rsidR="00783D63" w:rsidRPr="00326775" w:rsidRDefault="00783D63" w:rsidP="006E580F">
      <w:pPr>
        <w:shd w:val="clear" w:color="auto" w:fill="FFFFFF"/>
        <w:ind w:right="5"/>
        <w:jc w:val="right"/>
        <w:rPr>
          <w:sz w:val="22"/>
          <w:szCs w:val="22"/>
        </w:rPr>
      </w:pPr>
      <w:r w:rsidRPr="00326775">
        <w:rPr>
          <w:rFonts w:eastAsia="Times New Roman"/>
          <w:color w:val="000000"/>
          <w:sz w:val="22"/>
          <w:szCs w:val="22"/>
        </w:rPr>
        <w:lastRenderedPageBreak/>
        <w:t>Приложение №1</w:t>
      </w:r>
    </w:p>
    <w:p w:rsidR="00783D63" w:rsidRPr="00326775" w:rsidRDefault="00783D63" w:rsidP="006E580F">
      <w:pPr>
        <w:shd w:val="clear" w:color="auto" w:fill="FFFFFF"/>
        <w:ind w:right="5"/>
        <w:jc w:val="right"/>
        <w:rPr>
          <w:sz w:val="22"/>
          <w:szCs w:val="22"/>
        </w:rPr>
      </w:pPr>
      <w:r w:rsidRPr="00326775">
        <w:rPr>
          <w:rFonts w:eastAsia="Times New Roman"/>
          <w:color w:val="000000"/>
          <w:sz w:val="22"/>
          <w:szCs w:val="22"/>
        </w:rPr>
        <w:t>к Положению об оплате труда</w:t>
      </w:r>
    </w:p>
    <w:p w:rsidR="00783D63" w:rsidRPr="00326775" w:rsidRDefault="00783D63" w:rsidP="006E580F">
      <w:pPr>
        <w:shd w:val="clear" w:color="auto" w:fill="FFFFFF"/>
        <w:jc w:val="right"/>
        <w:rPr>
          <w:sz w:val="22"/>
          <w:szCs w:val="22"/>
        </w:rPr>
      </w:pPr>
      <w:r w:rsidRPr="00326775">
        <w:rPr>
          <w:rFonts w:eastAsia="Times New Roman"/>
          <w:color w:val="000000"/>
          <w:spacing w:val="-2"/>
          <w:sz w:val="22"/>
          <w:szCs w:val="22"/>
        </w:rPr>
        <w:t>работников ГА</w:t>
      </w:r>
      <w:r w:rsidR="003C1309">
        <w:rPr>
          <w:rFonts w:eastAsia="Times New Roman"/>
          <w:color w:val="000000"/>
          <w:spacing w:val="-2"/>
          <w:sz w:val="22"/>
          <w:szCs w:val="22"/>
        </w:rPr>
        <w:t>П</w:t>
      </w:r>
      <w:r w:rsidRPr="00326775">
        <w:rPr>
          <w:rFonts w:eastAsia="Times New Roman"/>
          <w:color w:val="000000"/>
          <w:spacing w:val="-2"/>
          <w:sz w:val="22"/>
          <w:szCs w:val="22"/>
        </w:rPr>
        <w:t>ОУ МО «</w:t>
      </w:r>
      <w:r w:rsidR="004C2180" w:rsidRPr="00326775">
        <w:rPr>
          <w:rFonts w:eastAsia="Times New Roman"/>
          <w:color w:val="000000"/>
          <w:spacing w:val="-2"/>
          <w:sz w:val="22"/>
          <w:szCs w:val="22"/>
        </w:rPr>
        <w:t>ОГПК</w:t>
      </w:r>
      <w:r w:rsidRPr="00326775">
        <w:rPr>
          <w:rFonts w:eastAsia="Times New Roman"/>
          <w:color w:val="000000"/>
          <w:spacing w:val="-2"/>
          <w:sz w:val="22"/>
          <w:szCs w:val="22"/>
        </w:rPr>
        <w:t>»</w:t>
      </w:r>
    </w:p>
    <w:p w:rsidR="004C2180" w:rsidRPr="00326775" w:rsidRDefault="004C2180" w:rsidP="006E580F">
      <w:pPr>
        <w:shd w:val="clear" w:color="auto" w:fill="FFFFFF"/>
        <w:tabs>
          <w:tab w:val="left" w:pos="8931"/>
        </w:tabs>
        <w:ind w:left="2808" w:right="448" w:hanging="2241"/>
        <w:jc w:val="center"/>
        <w:rPr>
          <w:rFonts w:eastAsia="Times New Roman"/>
          <w:bCs/>
          <w:color w:val="000000"/>
          <w:spacing w:val="-2"/>
          <w:sz w:val="26"/>
          <w:szCs w:val="26"/>
        </w:rPr>
      </w:pPr>
    </w:p>
    <w:p w:rsidR="004C2180" w:rsidRPr="00326775" w:rsidRDefault="004C2180" w:rsidP="006E580F">
      <w:pPr>
        <w:shd w:val="clear" w:color="auto" w:fill="FFFFFF"/>
        <w:tabs>
          <w:tab w:val="left" w:pos="8931"/>
        </w:tabs>
        <w:ind w:left="2808" w:right="448" w:hanging="2241"/>
        <w:jc w:val="center"/>
        <w:rPr>
          <w:rFonts w:eastAsia="Times New Roman"/>
          <w:bCs/>
          <w:color w:val="000000"/>
          <w:spacing w:val="-2"/>
          <w:sz w:val="26"/>
          <w:szCs w:val="26"/>
        </w:rPr>
      </w:pPr>
    </w:p>
    <w:p w:rsidR="003C1309" w:rsidRDefault="003C1309" w:rsidP="00326775">
      <w:pPr>
        <w:shd w:val="clear" w:color="auto" w:fill="FFFFFF"/>
        <w:tabs>
          <w:tab w:val="left" w:pos="8931"/>
        </w:tabs>
        <w:ind w:right="-77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F279E" w:rsidRPr="00326775" w:rsidRDefault="00783D63" w:rsidP="00326775">
      <w:pPr>
        <w:shd w:val="clear" w:color="auto" w:fill="FFFFFF"/>
        <w:tabs>
          <w:tab w:val="left" w:pos="8931"/>
        </w:tabs>
        <w:ind w:right="-77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26775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Размеры окладов работников </w:t>
      </w:r>
      <w:r w:rsidRPr="00326775">
        <w:rPr>
          <w:rFonts w:eastAsia="Times New Roman"/>
          <w:b/>
          <w:bCs/>
          <w:color w:val="000000"/>
          <w:sz w:val="24"/>
          <w:szCs w:val="24"/>
        </w:rPr>
        <w:t>ГА</w:t>
      </w:r>
      <w:r w:rsidR="003C1309">
        <w:rPr>
          <w:rFonts w:eastAsia="Times New Roman"/>
          <w:b/>
          <w:bCs/>
          <w:color w:val="000000"/>
          <w:sz w:val="24"/>
          <w:szCs w:val="24"/>
        </w:rPr>
        <w:t>П</w:t>
      </w:r>
      <w:r w:rsidRPr="00326775">
        <w:rPr>
          <w:rFonts w:eastAsia="Times New Roman"/>
          <w:b/>
          <w:bCs/>
          <w:color w:val="000000"/>
          <w:sz w:val="24"/>
          <w:szCs w:val="24"/>
        </w:rPr>
        <w:t xml:space="preserve">ОУ МО </w:t>
      </w:r>
    </w:p>
    <w:p w:rsidR="00783D63" w:rsidRPr="00326775" w:rsidRDefault="00783D63" w:rsidP="003A2CFF">
      <w:pPr>
        <w:shd w:val="clear" w:color="auto" w:fill="FFFFFF"/>
        <w:tabs>
          <w:tab w:val="left" w:pos="8931"/>
        </w:tabs>
        <w:ind w:right="-77"/>
        <w:jc w:val="center"/>
        <w:rPr>
          <w:sz w:val="24"/>
          <w:szCs w:val="24"/>
        </w:rPr>
      </w:pPr>
      <w:r w:rsidRPr="00326775">
        <w:rPr>
          <w:rFonts w:eastAsia="Times New Roman"/>
          <w:b/>
          <w:bCs/>
          <w:color w:val="000000"/>
          <w:sz w:val="24"/>
          <w:szCs w:val="24"/>
        </w:rPr>
        <w:t>«</w:t>
      </w:r>
      <w:r w:rsidR="00EB6CDD" w:rsidRPr="00326775">
        <w:rPr>
          <w:rFonts w:eastAsia="Times New Roman"/>
          <w:b/>
          <w:color w:val="000000"/>
          <w:sz w:val="24"/>
          <w:szCs w:val="24"/>
        </w:rPr>
        <w:t>Оленегорский</w:t>
      </w:r>
      <w:r w:rsidR="003C1309">
        <w:rPr>
          <w:rFonts w:eastAsia="Times New Roman"/>
          <w:b/>
          <w:color w:val="000000"/>
          <w:sz w:val="24"/>
          <w:szCs w:val="24"/>
        </w:rPr>
        <w:t xml:space="preserve"> </w:t>
      </w:r>
      <w:r w:rsidR="00EB6CDD" w:rsidRPr="00326775">
        <w:rPr>
          <w:rFonts w:eastAsia="Times New Roman"/>
          <w:b/>
          <w:color w:val="000000"/>
          <w:sz w:val="24"/>
          <w:szCs w:val="24"/>
        </w:rPr>
        <w:t>горнопромышленный колледж</w:t>
      </w:r>
      <w:r w:rsidRPr="00326775">
        <w:rPr>
          <w:rFonts w:eastAsia="Times New Roman"/>
          <w:b/>
          <w:bCs/>
          <w:color w:val="000000"/>
          <w:sz w:val="24"/>
          <w:szCs w:val="24"/>
        </w:rPr>
        <w:t>»</w:t>
      </w:r>
    </w:p>
    <w:tbl>
      <w:tblPr>
        <w:tblW w:w="9930" w:type="dxa"/>
        <w:tblInd w:w="93" w:type="dxa"/>
        <w:tblLayout w:type="fixed"/>
        <w:tblLook w:val="04A0"/>
      </w:tblPr>
      <w:tblGrid>
        <w:gridCol w:w="2558"/>
        <w:gridCol w:w="5531"/>
        <w:gridCol w:w="1841"/>
      </w:tblGrid>
      <w:tr w:rsidR="00954DF3" w:rsidTr="00954DF3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Default="00954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Default="00954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Default="00954DF3">
            <w:pPr>
              <w:jc w:val="center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Размер должностного оклад</w:t>
            </w:r>
            <w:proofErr w:type="gramStart"/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в рублях) </w:t>
            </w:r>
          </w:p>
          <w:p w:rsidR="00954DF3" w:rsidRDefault="00954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с 01.10.2015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3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1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4 484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3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1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4 660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4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6 427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Социальный педагог, педагог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6 427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1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6 544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1"/>
                <w:sz w:val="24"/>
                <w:szCs w:val="24"/>
              </w:rPr>
              <w:t>Мастер производственного обучения (мастер практического вождения)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6 544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6 842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Преподаватель – организатор основ безопасности жизнедеятельности, руководитель физического воспитания, старший методист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6 842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3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6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Начальник отдела по учебной работе, начальник отдела по воспитательной и социальной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7 135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vAlign w:val="center"/>
          </w:tcPr>
          <w:p w:rsidR="00954DF3" w:rsidRPr="00F128D8" w:rsidRDefault="00954DF3">
            <w:pPr>
              <w:jc w:val="center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1"/>
                <w:sz w:val="24"/>
                <w:szCs w:val="24"/>
              </w:rPr>
              <w:t>Размеры должностных окладов по должностям работников культуры, искусства и кинематографии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1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Размер должностного оклад</w:t>
            </w:r>
            <w:proofErr w:type="gramStart"/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а(</w:t>
            </w:r>
            <w:proofErr w:type="gramEnd"/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в рублях) с 01.10.2015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3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Должности работников культуры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4 188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vAlign w:val="center"/>
          </w:tcPr>
          <w:p w:rsidR="00954DF3" w:rsidRPr="00F128D8" w:rsidRDefault="00954D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lastRenderedPageBreak/>
              <w:t>Размеры должностных окладов  работников по общеотраслевым должностям служащих, профессиям рабочих по профессиональным квалификационным группам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1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Размер должностного оклада</w:t>
            </w:r>
            <w:r w:rsidR="00DC2A8B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(в рублях) с 01.10.2015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Кассир.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3 417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2 квалифицированный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Должности первого квалификационного уровня, по которым может устанавливаться производное должностное наименование «старший».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3 463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Лаборант.</w:t>
            </w:r>
            <w:r w:rsidRPr="00F128D8">
              <w:rPr>
                <w:color w:val="000000"/>
                <w:sz w:val="24"/>
                <w:szCs w:val="24"/>
              </w:rPr>
              <w:br/>
              <w:t>Секретарь руководителя.</w:t>
            </w:r>
            <w:r w:rsidRPr="00F128D8">
              <w:rPr>
                <w:color w:val="000000"/>
                <w:sz w:val="24"/>
                <w:szCs w:val="24"/>
              </w:rPr>
              <w:br/>
              <w:t>Техник.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приравненные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3 563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2 квалифицированный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Старший лаборант.</w:t>
            </w:r>
            <w:r w:rsidRPr="00F128D8">
              <w:rPr>
                <w:color w:val="000000"/>
                <w:sz w:val="24"/>
                <w:szCs w:val="24"/>
              </w:rPr>
              <w:br/>
              <w:t>Заведующий складом.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приравненные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3 599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Заведующий столовой.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5 026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Механик.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5 038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Бухгалтер.</w:t>
            </w:r>
            <w:r w:rsidRPr="00F128D8">
              <w:rPr>
                <w:color w:val="000000"/>
                <w:sz w:val="24"/>
                <w:szCs w:val="24"/>
              </w:rPr>
              <w:br/>
              <w:t>Бухгалтер-калькулятор.</w:t>
            </w:r>
            <w:r w:rsidRPr="00F128D8">
              <w:rPr>
                <w:color w:val="000000"/>
                <w:sz w:val="24"/>
                <w:szCs w:val="24"/>
              </w:rPr>
              <w:br/>
              <w:t>Документовед.</w:t>
            </w:r>
            <w:r w:rsidRPr="00F128D8">
              <w:rPr>
                <w:color w:val="000000"/>
                <w:sz w:val="24"/>
                <w:szCs w:val="24"/>
              </w:rPr>
              <w:br/>
              <w:t>Инженер по охране труда.</w:t>
            </w:r>
            <w:r w:rsidRPr="00F128D8">
              <w:rPr>
                <w:color w:val="000000"/>
                <w:sz w:val="24"/>
                <w:szCs w:val="24"/>
              </w:rPr>
              <w:br/>
              <w:t>Специалист по кадрам.</w:t>
            </w:r>
            <w:r w:rsidRPr="00F128D8">
              <w:rPr>
                <w:color w:val="000000"/>
                <w:sz w:val="24"/>
                <w:szCs w:val="24"/>
              </w:rPr>
              <w:br/>
              <w:t>Специалист по маркетингу.</w:t>
            </w:r>
            <w:r w:rsidRPr="00F128D8">
              <w:rPr>
                <w:color w:val="000000"/>
                <w:sz w:val="24"/>
                <w:szCs w:val="24"/>
              </w:rPr>
              <w:br/>
              <w:t>Экономист по бухгалтерскому учету и анализу хозяйственной деятельности.</w:t>
            </w:r>
            <w:r w:rsidRPr="00F128D8">
              <w:rPr>
                <w:color w:val="000000"/>
                <w:sz w:val="24"/>
                <w:szCs w:val="24"/>
              </w:rPr>
              <w:br/>
              <w:t>Электроник.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4 716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4 930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Специалист по закупкам</w:t>
            </w:r>
          </w:p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</w:t>
            </w:r>
          </w:p>
          <w:p w:rsidR="003C1309" w:rsidRPr="00F128D8" w:rsidRDefault="00954DF3" w:rsidP="003C1309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 xml:space="preserve"> I внутридолжностная категория.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5381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 xml:space="preserve">4 квалификационный </w:t>
            </w:r>
            <w:r w:rsidRPr="00F128D8">
              <w:rPr>
                <w:color w:val="000000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lastRenderedPageBreak/>
              <w:t xml:space="preserve">Специалист по обслуживанию компьютерной </w:t>
            </w:r>
            <w:r w:rsidRPr="00F128D8">
              <w:rPr>
                <w:color w:val="000000"/>
                <w:sz w:val="24"/>
                <w:szCs w:val="24"/>
              </w:rPr>
              <w:lastRenderedPageBreak/>
              <w:t xml:space="preserve">техники </w:t>
            </w:r>
          </w:p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Другие 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lastRenderedPageBreak/>
              <w:t>7079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Заместитель главного бухгалтера.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6 843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рабочих первого уровня»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1,2,3-го квалификационных разрядов в соответствии с Единым тарифно-квалификационным справочником работ и профессий рабочих.</w:t>
            </w:r>
            <w:r w:rsidRPr="00F128D8">
              <w:rPr>
                <w:color w:val="000000"/>
                <w:sz w:val="24"/>
                <w:szCs w:val="24"/>
              </w:rPr>
              <w:br/>
              <w:t>Гардеробщик.</w:t>
            </w:r>
            <w:r w:rsidRPr="00F128D8">
              <w:rPr>
                <w:color w:val="000000"/>
                <w:sz w:val="24"/>
                <w:szCs w:val="24"/>
              </w:rPr>
              <w:br/>
              <w:t>Грузчик.</w:t>
            </w:r>
            <w:r w:rsidRPr="00F128D8">
              <w:rPr>
                <w:color w:val="000000"/>
                <w:sz w:val="24"/>
                <w:szCs w:val="24"/>
              </w:rPr>
              <w:br/>
              <w:t>Плотник.</w:t>
            </w:r>
            <w:r w:rsidRPr="00F128D8">
              <w:rPr>
                <w:color w:val="000000"/>
                <w:sz w:val="24"/>
                <w:szCs w:val="24"/>
              </w:rPr>
              <w:br/>
              <w:t>Посудомойщица.</w:t>
            </w:r>
            <w:r w:rsidRPr="00F128D8">
              <w:rPr>
                <w:color w:val="000000"/>
                <w:sz w:val="24"/>
                <w:szCs w:val="24"/>
              </w:rPr>
              <w:br/>
              <w:t>Сторож.</w:t>
            </w:r>
            <w:r w:rsidRPr="00F128D8">
              <w:rPr>
                <w:color w:val="000000"/>
                <w:sz w:val="24"/>
                <w:szCs w:val="24"/>
              </w:rPr>
              <w:br/>
              <w:t>Уборщик служебных помещений.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2 876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рабочих второго уровня»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рабочих.</w:t>
            </w:r>
            <w:r w:rsidRPr="00F128D8">
              <w:rPr>
                <w:color w:val="000000"/>
                <w:sz w:val="24"/>
                <w:szCs w:val="24"/>
              </w:rPr>
              <w:br/>
              <w:t>Водитель грузового автомобиля.</w:t>
            </w:r>
            <w:r w:rsidRPr="00F128D8">
              <w:rPr>
                <w:color w:val="000000"/>
                <w:sz w:val="24"/>
                <w:szCs w:val="24"/>
              </w:rPr>
              <w:br/>
              <w:t>Водитель грузопассажирского автомобиля.</w:t>
            </w:r>
            <w:r w:rsidRPr="00F128D8">
              <w:rPr>
                <w:color w:val="000000"/>
                <w:sz w:val="24"/>
                <w:szCs w:val="24"/>
              </w:rPr>
              <w:br/>
              <w:t>Повар.</w:t>
            </w:r>
            <w:r w:rsidRPr="00F128D8">
              <w:rPr>
                <w:color w:val="000000"/>
                <w:sz w:val="24"/>
                <w:szCs w:val="24"/>
              </w:rPr>
              <w:br/>
              <w:t>Слесарь по ремонту оборудования.</w:t>
            </w:r>
            <w:r w:rsidRPr="00F128D8">
              <w:rPr>
                <w:color w:val="000000"/>
                <w:sz w:val="24"/>
                <w:szCs w:val="24"/>
              </w:rPr>
              <w:br/>
              <w:t>Слесарь-сантехник.</w:t>
            </w:r>
            <w:r w:rsidRPr="00F128D8">
              <w:rPr>
                <w:color w:val="000000"/>
                <w:sz w:val="24"/>
                <w:szCs w:val="24"/>
              </w:rPr>
              <w:br/>
              <w:t>Слесарь-электромонтер.</w:t>
            </w:r>
            <w:r w:rsidRPr="00F128D8">
              <w:rPr>
                <w:color w:val="000000"/>
                <w:sz w:val="24"/>
                <w:szCs w:val="24"/>
              </w:rPr>
              <w:br/>
              <w:t>Рабочий по комплексному обслуживанию здания.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3 123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рабочих.</w:t>
            </w:r>
            <w:r w:rsidRPr="00F128D8">
              <w:rPr>
                <w:color w:val="000000"/>
                <w:sz w:val="24"/>
                <w:szCs w:val="24"/>
              </w:rPr>
              <w:br/>
              <w:t>Должности, отнесенные к квалификационному уровню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3 893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рабочих.</w:t>
            </w:r>
            <w:r w:rsidRPr="00F128D8">
              <w:rPr>
                <w:color w:val="000000"/>
                <w:sz w:val="24"/>
                <w:szCs w:val="24"/>
              </w:rPr>
              <w:br/>
              <w:t>Водитель автобуса.</w:t>
            </w:r>
            <w:r w:rsidRPr="00F128D8">
              <w:rPr>
                <w:color w:val="000000"/>
                <w:sz w:val="24"/>
                <w:szCs w:val="24"/>
              </w:rPr>
              <w:br/>
              <w:t xml:space="preserve">Другие должности, отнесенные к </w:t>
            </w:r>
            <w:r w:rsidRPr="00F128D8">
              <w:rPr>
                <w:color w:val="000000"/>
                <w:sz w:val="24"/>
                <w:szCs w:val="24"/>
              </w:rPr>
              <w:lastRenderedPageBreak/>
              <w:t>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lastRenderedPageBreak/>
              <w:t>4 157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vAlign w:val="center"/>
          </w:tcPr>
          <w:p w:rsidR="00954DF3" w:rsidRPr="00F128D8" w:rsidRDefault="00954D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Размеры должностных окладов работников по общеотраслевым должностям профессий рабочих по профессиональной квалификационной группе из сре</w:t>
            </w:r>
            <w:proofErr w:type="gramStart"/>
            <w:r w:rsidRPr="00F128D8">
              <w:rPr>
                <w:b/>
                <w:bCs/>
                <w:color w:val="000000"/>
                <w:sz w:val="24"/>
                <w:szCs w:val="24"/>
              </w:rPr>
              <w:t>дств пл</w:t>
            </w:r>
            <w:proofErr w:type="gramEnd"/>
            <w:r w:rsidRPr="00F128D8">
              <w:rPr>
                <w:b/>
                <w:bCs/>
                <w:color w:val="000000"/>
                <w:sz w:val="24"/>
                <w:szCs w:val="24"/>
              </w:rPr>
              <w:t>атной образовательной и иной приносящей доход деятельности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1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Размер должностного оклад</w:t>
            </w:r>
            <w:proofErr w:type="gramStart"/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а(</w:t>
            </w:r>
            <w:proofErr w:type="gramEnd"/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в рублях) с 01.10.2015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рабочих первого уровня»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3 417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 «Общеотраслевые должности рабочих второго уровня»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рабочих.</w:t>
            </w:r>
            <w:r w:rsidRPr="00F128D8">
              <w:rPr>
                <w:color w:val="000000"/>
                <w:sz w:val="24"/>
                <w:szCs w:val="24"/>
              </w:rPr>
              <w:br/>
              <w:t>Продавец продовольственных товаров в столовой (буфетчица).</w:t>
            </w:r>
            <w:r w:rsidRPr="00F128D8">
              <w:rPr>
                <w:color w:val="000000"/>
                <w:sz w:val="24"/>
                <w:szCs w:val="24"/>
              </w:rPr>
              <w:br/>
              <w:t>Другие должности, отнесенные к квалификационному уровню.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3 563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54DF3" w:rsidRPr="00F128D8" w:rsidRDefault="00954DF3">
            <w:pPr>
              <w:rPr>
                <w:sz w:val="24"/>
                <w:szCs w:val="24"/>
              </w:rPr>
            </w:pP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vAlign w:val="center"/>
          </w:tcPr>
          <w:p w:rsidR="00954DF3" w:rsidRPr="00F128D8" w:rsidRDefault="00954D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Размеры  должностных окладов работников образования из сре</w:t>
            </w:r>
            <w:proofErr w:type="gramStart"/>
            <w:r w:rsidRPr="00F128D8">
              <w:rPr>
                <w:b/>
                <w:bCs/>
                <w:color w:val="000000"/>
                <w:sz w:val="24"/>
                <w:szCs w:val="24"/>
              </w:rPr>
              <w:t>дств  пл</w:t>
            </w:r>
            <w:proofErr w:type="gramEnd"/>
            <w:r w:rsidRPr="00F128D8">
              <w:rPr>
                <w:b/>
                <w:bCs/>
                <w:color w:val="000000"/>
                <w:sz w:val="24"/>
                <w:szCs w:val="24"/>
              </w:rPr>
              <w:t>атной образовательной и иной приносящей доход деятельности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1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Размер должностного оклад</w:t>
            </w:r>
            <w:proofErr w:type="gramStart"/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а(</w:t>
            </w:r>
            <w:proofErr w:type="gramEnd"/>
            <w:r w:rsidRPr="00F128D8">
              <w:rPr>
                <w:b/>
                <w:bCs/>
                <w:color w:val="000000"/>
                <w:spacing w:val="-6"/>
                <w:sz w:val="24"/>
                <w:szCs w:val="24"/>
              </w:rPr>
              <w:t>в рублях) с 01.10.2015</w:t>
            </w:r>
          </w:p>
        </w:tc>
      </w:tr>
      <w:tr w:rsidR="00954DF3" w:rsidRPr="00F128D8" w:rsidTr="00954DF3">
        <w:trPr>
          <w:trHeight w:val="2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pacing w:val="-3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54DF3" w:rsidRPr="00F128D8" w:rsidTr="00954DF3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color w:val="000000"/>
                <w:sz w:val="24"/>
                <w:szCs w:val="24"/>
              </w:rPr>
            </w:pPr>
            <w:r w:rsidRPr="00F128D8">
              <w:rPr>
                <w:color w:val="000000"/>
                <w:spacing w:val="-1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3" w:rsidRPr="00F128D8" w:rsidRDefault="00954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8D8">
              <w:rPr>
                <w:b/>
                <w:bCs/>
                <w:color w:val="000000"/>
                <w:sz w:val="24"/>
                <w:szCs w:val="24"/>
              </w:rPr>
              <w:t>4 484</w:t>
            </w:r>
          </w:p>
        </w:tc>
      </w:tr>
    </w:tbl>
    <w:p w:rsidR="00954DF3" w:rsidRPr="00F128D8" w:rsidRDefault="00954DF3" w:rsidP="00954DF3">
      <w:pPr>
        <w:tabs>
          <w:tab w:val="left" w:pos="8931"/>
        </w:tabs>
        <w:ind w:right="-77"/>
        <w:jc w:val="center"/>
        <w:rPr>
          <w:sz w:val="24"/>
          <w:szCs w:val="24"/>
        </w:rPr>
      </w:pPr>
    </w:p>
    <w:p w:rsidR="001B3018" w:rsidRPr="00F128D8" w:rsidRDefault="001B301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4"/>
          <w:szCs w:val="24"/>
        </w:rPr>
      </w:pPr>
    </w:p>
    <w:p w:rsidR="001B3018" w:rsidRPr="00F128D8" w:rsidRDefault="001B301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4"/>
          <w:szCs w:val="24"/>
        </w:rPr>
      </w:pPr>
    </w:p>
    <w:p w:rsidR="00C5628A" w:rsidRPr="00F128D8" w:rsidRDefault="00C5628A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4"/>
          <w:szCs w:val="24"/>
        </w:rPr>
      </w:pPr>
    </w:p>
    <w:p w:rsidR="001B3018" w:rsidRDefault="001B301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4"/>
          <w:szCs w:val="24"/>
        </w:rPr>
      </w:pPr>
    </w:p>
    <w:p w:rsidR="001B3018" w:rsidRDefault="001B301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4"/>
          <w:szCs w:val="24"/>
        </w:rPr>
      </w:pPr>
    </w:p>
    <w:p w:rsidR="00C5628A" w:rsidRDefault="00C5628A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4"/>
          <w:szCs w:val="24"/>
        </w:rPr>
      </w:pPr>
    </w:p>
    <w:p w:rsidR="00637CAA" w:rsidRDefault="00637CAA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F128D8" w:rsidRDefault="00F128D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F128D8" w:rsidRDefault="00F128D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F128D8" w:rsidRDefault="00F128D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F128D8" w:rsidRDefault="00F128D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F128D8" w:rsidRDefault="00F128D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F128D8" w:rsidRDefault="00F128D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F128D8" w:rsidRDefault="00F128D8" w:rsidP="006E580F">
      <w:pPr>
        <w:shd w:val="clear" w:color="auto" w:fill="FFFFFF"/>
        <w:ind w:right="-77"/>
        <w:jc w:val="right"/>
        <w:rPr>
          <w:rFonts w:eastAsia="Times New Roman"/>
          <w:color w:val="000000"/>
          <w:sz w:val="22"/>
          <w:szCs w:val="22"/>
        </w:rPr>
      </w:pPr>
    </w:p>
    <w:p w:rsidR="00783D63" w:rsidRPr="00637CAA" w:rsidRDefault="00783D63" w:rsidP="006E580F">
      <w:pPr>
        <w:shd w:val="clear" w:color="auto" w:fill="FFFFFF"/>
        <w:ind w:right="-77"/>
        <w:jc w:val="right"/>
        <w:rPr>
          <w:sz w:val="22"/>
          <w:szCs w:val="22"/>
        </w:rPr>
      </w:pPr>
      <w:r w:rsidRPr="00637CAA">
        <w:rPr>
          <w:rFonts w:eastAsia="Times New Roman"/>
          <w:color w:val="000000"/>
          <w:sz w:val="22"/>
          <w:szCs w:val="22"/>
        </w:rPr>
        <w:t>Приложение №2</w:t>
      </w:r>
    </w:p>
    <w:p w:rsidR="00783D63" w:rsidRPr="00637CAA" w:rsidRDefault="00637CAA" w:rsidP="006E580F">
      <w:pPr>
        <w:shd w:val="clear" w:color="auto" w:fill="FFFFFF"/>
        <w:ind w:right="-77"/>
        <w:jc w:val="right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к </w:t>
      </w:r>
      <w:r w:rsidR="00783D63" w:rsidRPr="00637CAA">
        <w:rPr>
          <w:rFonts w:eastAsia="Times New Roman"/>
          <w:color w:val="000000"/>
          <w:sz w:val="22"/>
          <w:szCs w:val="22"/>
        </w:rPr>
        <w:t>Положению об оплате труда</w:t>
      </w:r>
    </w:p>
    <w:p w:rsidR="00783D63" w:rsidRPr="00637CAA" w:rsidRDefault="00783D63" w:rsidP="006E580F">
      <w:pPr>
        <w:shd w:val="clear" w:color="auto" w:fill="FFFFFF"/>
        <w:ind w:right="-77"/>
        <w:jc w:val="right"/>
        <w:rPr>
          <w:sz w:val="22"/>
          <w:szCs w:val="22"/>
        </w:rPr>
      </w:pPr>
      <w:r w:rsidRPr="00637CAA">
        <w:rPr>
          <w:rFonts w:eastAsia="Times New Roman"/>
          <w:color w:val="000000"/>
          <w:spacing w:val="-2"/>
          <w:sz w:val="22"/>
          <w:szCs w:val="22"/>
        </w:rPr>
        <w:t>работников ГА</w:t>
      </w:r>
      <w:r w:rsidR="00DC2A8B">
        <w:rPr>
          <w:rFonts w:eastAsia="Times New Roman"/>
          <w:color w:val="000000"/>
          <w:spacing w:val="-2"/>
          <w:sz w:val="22"/>
          <w:szCs w:val="22"/>
        </w:rPr>
        <w:t>П</w:t>
      </w:r>
      <w:r w:rsidRPr="00637CAA">
        <w:rPr>
          <w:rFonts w:eastAsia="Times New Roman"/>
          <w:color w:val="000000"/>
          <w:spacing w:val="-2"/>
          <w:sz w:val="22"/>
          <w:szCs w:val="22"/>
        </w:rPr>
        <w:t>ОУ МО «</w:t>
      </w:r>
      <w:r w:rsidR="004F279E" w:rsidRPr="00637CAA">
        <w:rPr>
          <w:rFonts w:eastAsia="Times New Roman"/>
          <w:color w:val="000000"/>
          <w:spacing w:val="-2"/>
          <w:sz w:val="22"/>
          <w:szCs w:val="22"/>
        </w:rPr>
        <w:t>ОГПК</w:t>
      </w:r>
      <w:r w:rsidRPr="00637CAA">
        <w:rPr>
          <w:rFonts w:eastAsia="Times New Roman"/>
          <w:color w:val="000000"/>
          <w:spacing w:val="-2"/>
          <w:sz w:val="22"/>
          <w:szCs w:val="22"/>
        </w:rPr>
        <w:t>»</w:t>
      </w:r>
    </w:p>
    <w:p w:rsidR="00637CAA" w:rsidRDefault="00637CAA" w:rsidP="006E580F">
      <w:pPr>
        <w:shd w:val="clear" w:color="auto" w:fill="FFFFFF"/>
        <w:ind w:right="-77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37CAA" w:rsidRDefault="00637CAA" w:rsidP="006E580F">
      <w:pPr>
        <w:shd w:val="clear" w:color="auto" w:fill="FFFFFF"/>
        <w:ind w:right="-77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83D63" w:rsidRPr="00326775" w:rsidRDefault="00783D63" w:rsidP="006E580F">
      <w:pPr>
        <w:shd w:val="clear" w:color="auto" w:fill="FFFFFF"/>
        <w:ind w:right="-77"/>
        <w:jc w:val="center"/>
        <w:rPr>
          <w:sz w:val="24"/>
          <w:szCs w:val="24"/>
        </w:rPr>
      </w:pPr>
      <w:r w:rsidRPr="00326775">
        <w:rPr>
          <w:rFonts w:eastAsia="Times New Roman"/>
          <w:b/>
          <w:bCs/>
          <w:color w:val="000000"/>
          <w:spacing w:val="-1"/>
          <w:sz w:val="24"/>
          <w:szCs w:val="24"/>
        </w:rPr>
        <w:t>Системные показатели и размеры повышающих коэффициентов,</w:t>
      </w:r>
    </w:p>
    <w:p w:rsidR="00783D63" w:rsidRPr="00326775" w:rsidRDefault="00783D63" w:rsidP="006E580F">
      <w:pPr>
        <w:shd w:val="clear" w:color="auto" w:fill="FFFFFF"/>
        <w:ind w:right="-77"/>
        <w:jc w:val="center"/>
        <w:rPr>
          <w:sz w:val="24"/>
          <w:szCs w:val="24"/>
        </w:rPr>
      </w:pPr>
      <w:r w:rsidRPr="00326775">
        <w:rPr>
          <w:rFonts w:eastAsia="Times New Roman"/>
          <w:b/>
          <w:bCs/>
          <w:color w:val="000000"/>
          <w:sz w:val="24"/>
          <w:szCs w:val="24"/>
        </w:rPr>
        <w:t>выплат компенсационного, стимулирующего характера,</w:t>
      </w:r>
    </w:p>
    <w:p w:rsidR="00783D63" w:rsidRPr="00326775" w:rsidRDefault="00783D63" w:rsidP="00637CAA">
      <w:pPr>
        <w:shd w:val="clear" w:color="auto" w:fill="FFFFFF"/>
        <w:ind w:right="-77"/>
        <w:jc w:val="center"/>
        <w:rPr>
          <w:sz w:val="24"/>
          <w:szCs w:val="24"/>
        </w:rPr>
      </w:pPr>
      <w:r w:rsidRPr="00326775">
        <w:rPr>
          <w:rFonts w:eastAsia="Times New Roman"/>
          <w:b/>
          <w:bCs/>
          <w:color w:val="000000"/>
          <w:sz w:val="24"/>
          <w:szCs w:val="24"/>
        </w:rPr>
        <w:t>премиальных выплат и мер социальной поддержки</w:t>
      </w: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20"/>
        <w:gridCol w:w="2980"/>
        <w:gridCol w:w="25"/>
        <w:gridCol w:w="2150"/>
        <w:gridCol w:w="10"/>
        <w:gridCol w:w="2026"/>
        <w:gridCol w:w="14"/>
        <w:gridCol w:w="19"/>
        <w:gridCol w:w="10"/>
        <w:gridCol w:w="66"/>
        <w:gridCol w:w="1835"/>
      </w:tblGrid>
      <w:tr w:rsidR="00783D63" w:rsidRPr="009C656F" w:rsidTr="006C4FC9">
        <w:trPr>
          <w:trHeight w:val="20"/>
          <w:tblHeader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D63" w:rsidRPr="009C656F" w:rsidRDefault="00783D63" w:rsidP="009C656F">
            <w:pPr>
              <w:shd w:val="clear" w:color="auto" w:fill="FFFFFF"/>
              <w:ind w:right="-77"/>
              <w:jc w:val="center"/>
              <w:rPr>
                <w:sz w:val="22"/>
                <w:szCs w:val="22"/>
              </w:rPr>
            </w:pPr>
            <w:r w:rsidRPr="009C65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C65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C65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D63" w:rsidRPr="009C656F" w:rsidRDefault="00783D63" w:rsidP="009C656F">
            <w:pPr>
              <w:shd w:val="clear" w:color="auto" w:fill="FFFFFF"/>
              <w:ind w:left="144" w:right="-77"/>
              <w:jc w:val="center"/>
              <w:rPr>
                <w:sz w:val="22"/>
                <w:szCs w:val="22"/>
              </w:rPr>
            </w:pPr>
            <w:r w:rsidRPr="009C656F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Наименование выплаты, </w:t>
            </w:r>
            <w:r w:rsidRPr="009C65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коэффициента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D63" w:rsidRPr="009C656F" w:rsidRDefault="00783D63" w:rsidP="009C656F">
            <w:pPr>
              <w:shd w:val="clear" w:color="auto" w:fill="FFFFFF"/>
              <w:ind w:right="-77"/>
              <w:jc w:val="center"/>
              <w:rPr>
                <w:sz w:val="22"/>
                <w:szCs w:val="22"/>
              </w:rPr>
            </w:pPr>
            <w:r w:rsidRPr="009C65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Кому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D63" w:rsidRPr="009C656F" w:rsidRDefault="00783D63" w:rsidP="009C656F">
            <w:pPr>
              <w:shd w:val="clear" w:color="auto" w:fill="FFFFFF"/>
              <w:ind w:right="-77"/>
              <w:jc w:val="center"/>
              <w:rPr>
                <w:sz w:val="22"/>
                <w:szCs w:val="22"/>
              </w:rPr>
            </w:pPr>
            <w:r w:rsidRPr="009C65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D63" w:rsidRPr="009C656F" w:rsidRDefault="00783D63" w:rsidP="009C656F">
            <w:pPr>
              <w:shd w:val="clear" w:color="auto" w:fill="FFFFFF"/>
              <w:ind w:right="-77"/>
              <w:jc w:val="center"/>
              <w:rPr>
                <w:sz w:val="22"/>
                <w:szCs w:val="22"/>
              </w:rPr>
            </w:pPr>
            <w:r w:rsidRPr="009C656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Основание</w:t>
            </w:r>
          </w:p>
        </w:tc>
      </w:tr>
      <w:tr w:rsidR="00783D63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Повышающие коэффициенты по занимаемой должности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4F279E" w:rsidP="001B3018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4F279E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Коэффициент, учитывающий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квалификационную категорию педагогических работников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9C656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меющим</w:t>
            </w:r>
            <w:proofErr w:type="gramEnd"/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первую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категорию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rPr>
                <w:sz w:val="24"/>
                <w:szCs w:val="24"/>
              </w:rPr>
            </w:pPr>
          </w:p>
          <w:p w:rsidR="00783D63" w:rsidRPr="00326775" w:rsidRDefault="00783D63" w:rsidP="009C65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9C656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меющим</w:t>
            </w:r>
            <w:proofErr w:type="gramEnd"/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высшую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категорию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Коэффициент за работу в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специальных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(коррекционных) группах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9C656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едагогическим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 1,2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Коэффициент за работу в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группах для детей-сирот и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детей, оставшихся без попечения родителей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Педагогическим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 1,2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Выплаты компенсационного характера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Доплата за работу с вредными и (или) опасными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иными особыми условиями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Согласно перечня</w:t>
            </w:r>
            <w:proofErr w:type="gramEnd"/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работ с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неблагоприятными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условиями труда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По результатам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аттестации рабочих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мест, на основании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приказа директора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от 4 до 12 %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33" w:rsidRDefault="00515433" w:rsidP="009C656F">
            <w:pPr>
              <w:shd w:val="clear" w:color="auto" w:fill="FFFFFF"/>
              <w:tabs>
                <w:tab w:val="left" w:pos="3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Федеральный  Закон от28.12.2013 №426 ФЗ</w:t>
            </w:r>
          </w:p>
          <w:p w:rsidR="00783D63" w:rsidRPr="00326775" w:rsidRDefault="00515433" w:rsidP="009C656F">
            <w:pPr>
              <w:shd w:val="clear" w:color="auto" w:fill="FFFFFF"/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83D63" w:rsidRPr="00326775">
              <w:rPr>
                <w:color w:val="000000"/>
                <w:sz w:val="24"/>
                <w:szCs w:val="24"/>
              </w:rPr>
              <w:t>.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Трудовой</w:t>
            </w:r>
            <w:r w:rsidR="00E42D2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кодекс, ст.147</w:t>
            </w:r>
          </w:p>
          <w:p w:rsidR="00783D63" w:rsidRPr="00326775" w:rsidRDefault="00515433" w:rsidP="00D87DC0">
            <w:pPr>
              <w:shd w:val="clear" w:color="auto" w:fill="FFFFFF"/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656F">
              <w:rPr>
                <w:color w:val="000000"/>
                <w:sz w:val="24"/>
                <w:szCs w:val="24"/>
              </w:rPr>
              <w:t xml:space="preserve">.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Гособразования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СССР от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20.08.90г. № 579</w:t>
            </w:r>
            <w:r>
              <w:rPr>
                <w:color w:val="000000"/>
                <w:sz w:val="24"/>
                <w:szCs w:val="24"/>
              </w:rPr>
              <w:t>4</w:t>
            </w:r>
            <w:r w:rsidR="00783D63" w:rsidRPr="00326775">
              <w:rPr>
                <w:color w:val="000000"/>
                <w:sz w:val="24"/>
                <w:szCs w:val="24"/>
              </w:rPr>
              <w:t>.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Постановление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ПравительстваРФ от </w:t>
            </w:r>
            <w:r w:rsidR="00D87DC0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0.</w:t>
            </w:r>
            <w:r w:rsidR="00D87DC0">
              <w:rPr>
                <w:rFonts w:eastAsia="Times New Roman"/>
                <w:color w:val="000000"/>
                <w:sz w:val="24"/>
                <w:szCs w:val="24"/>
              </w:rPr>
              <w:t>07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.20</w:t>
            </w:r>
            <w:r w:rsidR="00D87DC0"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</w:t>
            </w:r>
            <w:r w:rsidR="00D87DC0">
              <w:rPr>
                <w:rFonts w:eastAsia="Times New Roman"/>
                <w:color w:val="000000"/>
                <w:sz w:val="24"/>
                <w:szCs w:val="24"/>
              </w:rPr>
              <w:t>726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Районный коэффициент к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заработной плате лиц, работающих в районах Крайнего Севера и приравненных к ним местностях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Всем работникам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Коэффициент к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заработной плате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 размере 1,5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515433" w:rsidP="005154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83D63" w:rsidRPr="00326775">
              <w:rPr>
                <w:color w:val="000000"/>
                <w:sz w:val="24"/>
                <w:szCs w:val="24"/>
              </w:rPr>
              <w:t xml:space="preserve">.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Трудовой кодекс РФ, ст.148, 316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.Закон Мурманской области от 29.12.2004г. №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579-01-ЗМО ст.5</w:t>
            </w:r>
          </w:p>
        </w:tc>
      </w:tr>
      <w:tr w:rsidR="00AB519B" w:rsidRPr="00326775" w:rsidTr="0026007D">
        <w:trPr>
          <w:trHeight w:val="20"/>
        </w:trPr>
        <w:tc>
          <w:tcPr>
            <w:tcW w:w="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9C656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D34F3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Процентная надбавка к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заработной плате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работников, работающих  в</w:t>
            </w:r>
            <w:r w:rsidR="00D34F3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районах Крайнего Севера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3D" w:rsidRDefault="00AB519B" w:rsidP="009C656F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а) Работникам,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прибывшим в район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Крайнего Севера из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других регионов</w:t>
            </w:r>
            <w:r w:rsidR="00D34F3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Российской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Федерации,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неотнесенных к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районам Крайнего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Севера 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приравненным </w:t>
            </w:r>
            <w:proofErr w:type="gramStart"/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AB519B" w:rsidRPr="00326775" w:rsidRDefault="00AB519B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ним местностей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10%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истечении</w:t>
            </w:r>
            <w:proofErr w:type="gramStart"/>
            <w:r w:rsidRPr="00326775">
              <w:rPr>
                <w:color w:val="000000"/>
                <w:spacing w:val="-2"/>
                <w:sz w:val="24"/>
                <w:szCs w:val="24"/>
              </w:rPr>
              <w:t>6</w:t>
            </w:r>
            <w:proofErr w:type="gramEnd"/>
            <w:r w:rsidRPr="0032677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мес. Непрерывной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работы с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увеличением на</w:t>
            </w:r>
            <w:r w:rsidRPr="00326775">
              <w:rPr>
                <w:color w:val="000000"/>
                <w:sz w:val="24"/>
                <w:szCs w:val="24"/>
              </w:rPr>
              <w:t xml:space="preserve">10%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последующие</w:t>
            </w:r>
            <w:r w:rsidRPr="00326775">
              <w:rPr>
                <w:color w:val="000000"/>
                <w:sz w:val="24"/>
                <w:szCs w:val="24"/>
              </w:rPr>
              <w:t>6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ме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с., после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истечения одного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года непрерывной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работы – в порядке,</w:t>
            </w:r>
            <w:r w:rsidR="00D34F3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установленном для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работников в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возрасте до 30 лет,</w:t>
            </w:r>
            <w:r w:rsidR="00D34F3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прожившим не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менее одного года в</w:t>
            </w:r>
            <w:r w:rsidR="00D34F3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районах Крайнего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Севера до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вступления в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трудовые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отношения.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lastRenderedPageBreak/>
              <w:t xml:space="preserve">1.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Трудовой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кодекс РФ, ст.</w:t>
            </w:r>
            <w:r w:rsidRPr="00326775">
              <w:rPr>
                <w:color w:val="000000"/>
                <w:sz w:val="24"/>
                <w:szCs w:val="24"/>
              </w:rPr>
              <w:t>148, 317</w:t>
            </w:r>
          </w:p>
          <w:p w:rsidR="00AB519B" w:rsidRDefault="00AB519B" w:rsidP="009C656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326775">
              <w:rPr>
                <w:color w:val="000000"/>
                <w:spacing w:val="-3"/>
                <w:sz w:val="24"/>
                <w:szCs w:val="24"/>
              </w:rPr>
              <w:t>2.</w:t>
            </w:r>
            <w:r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Постановление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СовМин РСФСР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№ 458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</w:t>
            </w:r>
            <w:r w:rsidRPr="00326775">
              <w:rPr>
                <w:color w:val="000000"/>
                <w:sz w:val="24"/>
                <w:szCs w:val="24"/>
              </w:rPr>
              <w:t xml:space="preserve">22.10.90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AB519B" w:rsidRPr="00326775" w:rsidRDefault="00AB519B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ЗаконМурманской</w:t>
            </w:r>
            <w:r w:rsidR="00E42D2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области от</w:t>
            </w:r>
            <w:r w:rsidR="00E42D2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color w:val="000000"/>
                <w:spacing w:val="-3"/>
                <w:sz w:val="24"/>
                <w:szCs w:val="24"/>
              </w:rPr>
              <w:t>29.12.2004</w:t>
            </w:r>
            <w:r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г. №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579-01-ЗМО ст.6</w:t>
            </w:r>
          </w:p>
        </w:tc>
      </w:tr>
      <w:tr w:rsidR="00AB519B" w:rsidRPr="00326775" w:rsidTr="0026007D">
        <w:trPr>
          <w:trHeight w:val="20"/>
        </w:trPr>
        <w:tc>
          <w:tcPr>
            <w:tcW w:w="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AB519B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б) Работникам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моложе 30 лет, если</w:t>
            </w:r>
            <w:r w:rsidR="00D34F3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они прожили в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районах Крайнего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Севера и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приравненных к ним</w:t>
            </w:r>
            <w:r w:rsidR="00D34F3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местностях не менее</w:t>
            </w:r>
            <w:r w:rsidRPr="00326775">
              <w:rPr>
                <w:color w:val="000000"/>
                <w:sz w:val="24"/>
                <w:szCs w:val="24"/>
              </w:rPr>
              <w:t xml:space="preserve">5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лет суммарно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независимо от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периода проживания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9C65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 xml:space="preserve">1.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Закон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Мурманской</w:t>
            </w:r>
            <w:r w:rsidR="00D34F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области от</w:t>
            </w:r>
            <w:r w:rsidRPr="00326775">
              <w:rPr>
                <w:color w:val="000000"/>
                <w:sz w:val="24"/>
                <w:szCs w:val="24"/>
              </w:rPr>
              <w:t>29.12.2004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>№ 579-01-ЗМО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ст.6</w:t>
            </w:r>
          </w:p>
        </w:tc>
      </w:tr>
      <w:tr w:rsidR="00AB519B" w:rsidRPr="00326775" w:rsidTr="0026007D">
        <w:trPr>
          <w:trHeight w:val="4980"/>
        </w:trPr>
        <w:tc>
          <w:tcPr>
            <w:tcW w:w="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в) Работникам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моложе 30 лет,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прожившим не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менее одного года в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районах Крайнего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Севера до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вступления 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трудовые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отношения</w:t>
            </w: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Default="00AB519B" w:rsidP="007743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B519B" w:rsidRPr="00326775" w:rsidRDefault="00AB519B" w:rsidP="007743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7743DD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 xml:space="preserve">20%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истечении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первых шести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месяцев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непрерывной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работы с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увеличением на 20</w:t>
            </w:r>
            <w:r w:rsidRPr="00326775">
              <w:rPr>
                <w:color w:val="000000"/>
                <w:sz w:val="24"/>
                <w:szCs w:val="24"/>
              </w:rPr>
              <w:t xml:space="preserve">%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 каждые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последующие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шесть месяцев непрерывной работы, а по достижении 60-процентной надбавки 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оследние 20 % -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 один год непрерывной работы.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7743DD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 xml:space="preserve">1.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Закон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Мурманской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области от</w:t>
            </w:r>
            <w:r w:rsidRPr="00326775">
              <w:rPr>
                <w:color w:val="000000"/>
                <w:sz w:val="24"/>
                <w:szCs w:val="24"/>
              </w:rPr>
              <w:t>29.12.2004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>№ 579-01-ЗМО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ст.6</w:t>
            </w:r>
          </w:p>
        </w:tc>
      </w:tr>
      <w:tr w:rsidR="00AB519B" w:rsidRPr="00326775" w:rsidTr="0026007D">
        <w:trPr>
          <w:trHeight w:val="255"/>
        </w:trPr>
        <w:tc>
          <w:tcPr>
            <w:tcW w:w="8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F90B9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 w:rsidR="00F90B94">
              <w:rPr>
                <w:rFonts w:eastAsia="Times New Roman"/>
                <w:color w:val="000000"/>
                <w:sz w:val="24"/>
                <w:szCs w:val="24"/>
              </w:rPr>
              <w:t>Остальным р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аботникам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AB519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9B" w:rsidRPr="00326775" w:rsidRDefault="00AB519B" w:rsidP="007743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Закон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Мурманской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области от</w:t>
            </w:r>
            <w:r w:rsidRPr="00326775">
              <w:rPr>
                <w:color w:val="000000"/>
                <w:sz w:val="24"/>
                <w:szCs w:val="24"/>
              </w:rPr>
              <w:t>29.12.2004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>№ 579-01-ЗМО</w:t>
            </w:r>
          </w:p>
        </w:tc>
      </w:tr>
      <w:tr w:rsidR="009C476F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6F" w:rsidRPr="00326775" w:rsidRDefault="009C476F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Выплаты работникам за труд в условиях, отклоняющихся </w:t>
            </w:r>
            <w:proofErr w:type="gramStart"/>
            <w:r w:rsidRPr="0032677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  <w:r w:rsidRPr="0032677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нормальных:</w:t>
            </w:r>
          </w:p>
        </w:tc>
      </w:tr>
      <w:tr w:rsidR="002A0444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Доплата за выполнение</w:t>
            </w:r>
            <w:r w:rsidR="008003D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работ различной</w:t>
            </w:r>
            <w:r w:rsidR="008003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В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сем работникам,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выполняющим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данные работы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 приказу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доплата   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период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выполнения работ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A0444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2A0444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Доплата за совмещение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профессий (должностей),</w:t>
            </w:r>
            <w:r w:rsidR="00D83A2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расширение зон обслуживания, увеличение объема работы или исполнение обязанностей временно отсутствующего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работника без освобождения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от работы, определенной трудовым договором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сем работникам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2A0444">
            <w:pPr>
              <w:shd w:val="clear" w:color="auto" w:fill="FFFFFF"/>
              <w:ind w:left="61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 приказу директора</w:t>
            </w:r>
            <w:r w:rsidR="00EF403C">
              <w:rPr>
                <w:rFonts w:eastAsia="Times New Roman"/>
                <w:color w:val="000000"/>
                <w:sz w:val="24"/>
                <w:szCs w:val="24"/>
              </w:rPr>
              <w:t xml:space="preserve"> К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доплата   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период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выполнения работ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444" w:rsidRPr="00326775" w:rsidRDefault="002A0444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Доплата за сверхурочную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9C65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аботникам,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привлекаемым к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сверхурочной работе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 первые два часа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работы 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полуторном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размере, за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последующие час</w:t>
            </w:r>
            <w:proofErr w:type="gramStart"/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 w:rsidR="00783D63" w:rsidRPr="00326775">
              <w:rPr>
                <w:color w:val="000000"/>
                <w:sz w:val="24"/>
                <w:szCs w:val="24"/>
              </w:rPr>
              <w:t>-</w:t>
            </w:r>
            <w:proofErr w:type="gramEnd"/>
            <w:r w:rsidR="00783D63" w:rsidRPr="00326775">
              <w:rPr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двойном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размере или (пожеланиюработника)компенсируетсяпредоставлениемдополнительноговремени отдыха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Трудовой кодекс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РФ, ст.152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Доплата за работу в ночное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9C65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аботникам, у которых режим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рабочего времени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предусматривает работу в ночное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время</w:t>
            </w:r>
            <w:r w:rsidR="00783D63" w:rsidRPr="00326775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(с 22-00 до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06-00)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</w:t>
            </w:r>
            <w:r w:rsidR="004F279E" w:rsidRPr="00326775">
              <w:rPr>
                <w:color w:val="000000"/>
                <w:spacing w:val="-5"/>
                <w:sz w:val="24"/>
                <w:szCs w:val="24"/>
              </w:rPr>
              <w:t xml:space="preserve">е менее </w:t>
            </w:r>
            <w:r w:rsidR="00783D63" w:rsidRPr="00326775">
              <w:rPr>
                <w:color w:val="000000"/>
                <w:spacing w:val="-5"/>
                <w:sz w:val="24"/>
                <w:szCs w:val="24"/>
              </w:rPr>
              <w:t xml:space="preserve">20 % </w:t>
            </w:r>
            <w:r w:rsidR="00783D63" w:rsidRPr="00326775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за каждый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час работы в ночное время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tabs>
                <w:tab w:val="left" w:pos="326"/>
              </w:tabs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1.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Трудовой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кодекс РФ, ст.154</w:t>
            </w:r>
          </w:p>
          <w:p w:rsidR="00783D63" w:rsidRPr="00326775" w:rsidRDefault="00783D63" w:rsidP="002A0444">
            <w:pPr>
              <w:shd w:val="clear" w:color="auto" w:fill="FFFFFF"/>
              <w:tabs>
                <w:tab w:val="left" w:pos="326"/>
              </w:tabs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Постановление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Правительства</w:t>
            </w:r>
            <w:r w:rsidR="00E42D2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РФ от 22.07.08№ 554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2A0444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Доплата за работу в выходные и нерабочие праздничные дни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9C65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аботникам, привлеченным к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работе в выходные и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размере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одинарной</w:t>
            </w:r>
            <w:proofErr w:type="gramEnd"/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дневной</w:t>
            </w:r>
          </w:p>
          <w:p w:rsidR="00783D63" w:rsidRPr="00326775" w:rsidRDefault="00783D63" w:rsidP="002A0444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или часовой ставки</w:t>
            </w:r>
          </w:p>
          <w:p w:rsidR="00783D63" w:rsidRPr="00326775" w:rsidRDefault="00783D63" w:rsidP="002A0444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(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части оклад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326775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>должностного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оклада) за день или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час работы) сверх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должностного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оклада, если работа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производилась 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пределах месячной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нормы рабочего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времени;</w:t>
            </w:r>
            <w:r w:rsidR="002A0444"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размере двойной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дневной или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часовой ставки</w:t>
            </w:r>
          </w:p>
          <w:p w:rsidR="00783D63" w:rsidRPr="00326775" w:rsidRDefault="00783D63" w:rsidP="002A0444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(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части оклад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326775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>должностн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оклада) за день или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час работы) сверх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оклада, если работа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производилась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сверх месячной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нормы рабочего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Трудовой Кодекс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РФ, ст.153</w:t>
            </w:r>
          </w:p>
        </w:tc>
      </w:tr>
      <w:tr w:rsidR="00783D63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Выплаты стимулирующего характера</w:t>
            </w:r>
          </w:p>
        </w:tc>
      </w:tr>
      <w:tr w:rsidR="00E362B5" w:rsidRPr="00326775" w:rsidTr="006C4FC9">
        <w:trPr>
          <w:trHeight w:val="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2B5" w:rsidRPr="00326775" w:rsidRDefault="00E362B5" w:rsidP="002A0444">
            <w:pPr>
              <w:shd w:val="clear" w:color="auto" w:fill="FFFFFF"/>
              <w:ind w:right="-77"/>
              <w:rPr>
                <w:b/>
                <w:bCs/>
                <w:color w:val="000000"/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2B5" w:rsidRPr="00326775" w:rsidRDefault="00E362B5" w:rsidP="002A0444">
            <w:pPr>
              <w:widowControl/>
              <w:autoSpaceDE/>
              <w:autoSpaceDN/>
              <w:adjustRightInd/>
              <w:ind w:right="-77"/>
              <w:rPr>
                <w:b/>
                <w:bCs/>
                <w:color w:val="000000"/>
                <w:sz w:val="24"/>
                <w:szCs w:val="24"/>
              </w:rPr>
            </w:pPr>
            <w:r w:rsidRPr="00326775">
              <w:rPr>
                <w:bCs/>
                <w:color w:val="000000"/>
                <w:sz w:val="24"/>
                <w:szCs w:val="24"/>
              </w:rPr>
              <w:t>Персональная стимулирующая выплата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2B5" w:rsidRPr="00326775" w:rsidRDefault="00C90427" w:rsidP="00C90427">
            <w:pPr>
              <w:widowControl/>
              <w:autoSpaceDE/>
              <w:autoSpaceDN/>
              <w:adjustRightInd/>
              <w:ind w:right="-7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E362B5" w:rsidRPr="00326775">
              <w:rPr>
                <w:bCs/>
                <w:color w:val="000000"/>
                <w:sz w:val="24"/>
                <w:szCs w:val="24"/>
              </w:rPr>
              <w:t>аботникам Колледжа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4BB0" w:rsidRPr="00326775" w:rsidRDefault="002A0444" w:rsidP="009C65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294BB0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94BB0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94BB0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</w:p>
          <w:p w:rsidR="00E362B5" w:rsidRPr="00326775" w:rsidRDefault="00294BB0" w:rsidP="002A044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к окладу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2B5" w:rsidRPr="00326775" w:rsidRDefault="00294BB0" w:rsidP="00DC2A8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Критерии и показатели эффективности деятельности работников и порядок их применения  в ГА</w:t>
            </w:r>
            <w:r w:rsidR="00DC2A8B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ОУ МО ОГПК</w:t>
            </w:r>
          </w:p>
        </w:tc>
      </w:tr>
      <w:tr w:rsidR="00783D63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F447A5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pacing w:val="-1"/>
                <w:sz w:val="24"/>
                <w:szCs w:val="24"/>
              </w:rPr>
              <w:t>3.</w:t>
            </w:r>
            <w:r w:rsidR="00294BB0" w:rsidRPr="00326775">
              <w:rPr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Pr="0032677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Стимулирующие доплаты за выполнение работ, не входящих в круг основных обязанностей </w:t>
            </w: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294BB0" w:rsidRPr="00326775">
              <w:rPr>
                <w:color w:val="000000"/>
                <w:sz w:val="24"/>
                <w:szCs w:val="24"/>
              </w:rPr>
              <w:t>2</w:t>
            </w:r>
            <w:r w:rsidRPr="0032677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515433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 </w:t>
            </w:r>
            <w:r w:rsidR="0051543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интенсивность и объем проверочных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письменных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реподавателям русского языка, литературы,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иностранного языка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15%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учебный год по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приказу директора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реподавателям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физики, химии,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естествознания,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математики,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черчения (основ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технического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черчения,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технического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черчения, основ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инженерной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графики)</w:t>
            </w:r>
            <w:proofErr w:type="gramEnd"/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10%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учебный год по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приказу директора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</w:p>
        </w:tc>
        <w:tc>
          <w:tcPr>
            <w:tcW w:w="19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</w:p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294BB0" w:rsidRPr="00326775">
              <w:rPr>
                <w:color w:val="000000"/>
                <w:sz w:val="24"/>
                <w:szCs w:val="24"/>
              </w:rPr>
              <w:t>2</w:t>
            </w:r>
            <w:r w:rsidRPr="00326775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 руководство предметно-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цикловой комиссией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уководителям предметно-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цикловых комиссий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ind w:firstLine="61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о </w:t>
            </w:r>
            <w:r w:rsidR="005C5C87" w:rsidRPr="00326775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% по приказу директора Колледжа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294BB0" w:rsidRPr="00326775">
              <w:rPr>
                <w:color w:val="000000"/>
                <w:sz w:val="24"/>
                <w:szCs w:val="24"/>
              </w:rPr>
              <w:t>2</w:t>
            </w:r>
            <w:r w:rsidRPr="00326775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 заведование кабинетами,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лабораториями, учебно-производственными мастерскими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аведующим кабинетами, лабораториями, учебно-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производственными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мастерскими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1</w:t>
            </w:r>
            <w:r w:rsidR="005C5C87" w:rsidRPr="00326775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% по приказу директора Колледжа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294BB0" w:rsidRPr="00326775">
              <w:rPr>
                <w:color w:val="000000"/>
                <w:sz w:val="24"/>
                <w:szCs w:val="24"/>
              </w:rPr>
              <w:t>2</w:t>
            </w:r>
            <w:r w:rsidRPr="00326775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 кураторство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ураторам групп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="005C5C87" w:rsidRPr="00326775">
              <w:rPr>
                <w:rFonts w:eastAsia="Times New Roman"/>
                <w:color w:val="000000"/>
                <w:sz w:val="24"/>
                <w:szCs w:val="24"/>
              </w:rPr>
              <w:t>о 15% по приказу директора Колледжа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294BB0" w:rsidRPr="00326775">
              <w:rPr>
                <w:color w:val="000000"/>
                <w:sz w:val="24"/>
                <w:szCs w:val="24"/>
              </w:rPr>
              <w:t>2</w:t>
            </w:r>
            <w:r w:rsidRPr="00326775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За работу с детьми из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социально неблагополучных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едагогическим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2A0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приказу директора Колледжа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Default="00783D63" w:rsidP="009C656F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="00294BB0" w:rsidRPr="0032677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Стимулирующие надбавки</w:t>
            </w:r>
          </w:p>
          <w:p w:rsidR="00D83A23" w:rsidRPr="00326775" w:rsidRDefault="00D83A23" w:rsidP="009C6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sz w:val="24"/>
                <w:szCs w:val="24"/>
              </w:rPr>
              <w:lastRenderedPageBreak/>
              <w:t>3.</w:t>
            </w:r>
            <w:r w:rsidR="00294BB0" w:rsidRPr="00326775">
              <w:rPr>
                <w:sz w:val="24"/>
                <w:szCs w:val="24"/>
              </w:rPr>
              <w:t>3</w:t>
            </w:r>
            <w:r w:rsidRPr="00326775">
              <w:rPr>
                <w:sz w:val="24"/>
                <w:szCs w:val="24"/>
              </w:rPr>
              <w:t>.1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sz w:val="24"/>
                <w:szCs w:val="24"/>
              </w:rPr>
              <w:t>За библиотечный стаж работы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783D63" w:rsidRPr="00326775">
              <w:rPr>
                <w:rFonts w:eastAsia="Times New Roman"/>
                <w:sz w:val="24"/>
                <w:szCs w:val="24"/>
              </w:rPr>
              <w:t>иблиотечным 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A0444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sz w:val="24"/>
                <w:szCs w:val="24"/>
              </w:rPr>
              <w:t>о приказу</w:t>
            </w:r>
            <w:r w:rsidR="001315E0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sz w:val="24"/>
                <w:szCs w:val="24"/>
              </w:rPr>
              <w:t>Колледжа при</w:t>
            </w:r>
            <w:r w:rsidR="001315E0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sz w:val="24"/>
                <w:szCs w:val="24"/>
              </w:rPr>
              <w:t>наличии стажа:</w:t>
            </w:r>
          </w:p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sz w:val="24"/>
                <w:szCs w:val="24"/>
              </w:rPr>
              <w:t xml:space="preserve">5-10 </w:t>
            </w:r>
            <w:r w:rsidRPr="00326775">
              <w:rPr>
                <w:rFonts w:eastAsia="Times New Roman"/>
                <w:sz w:val="24"/>
                <w:szCs w:val="24"/>
              </w:rPr>
              <w:t>лет – 20%;</w:t>
            </w:r>
          </w:p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sz w:val="24"/>
                <w:szCs w:val="24"/>
              </w:rPr>
              <w:t xml:space="preserve">10-15 </w:t>
            </w:r>
            <w:r w:rsidRPr="00326775">
              <w:rPr>
                <w:rFonts w:eastAsia="Times New Roman"/>
                <w:sz w:val="24"/>
                <w:szCs w:val="24"/>
              </w:rPr>
              <w:t>лет – 25%;</w:t>
            </w:r>
          </w:p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sz w:val="24"/>
                <w:szCs w:val="24"/>
              </w:rPr>
              <w:t xml:space="preserve">15-20 </w:t>
            </w:r>
            <w:r w:rsidRPr="00326775">
              <w:rPr>
                <w:rFonts w:eastAsia="Times New Roman"/>
                <w:sz w:val="24"/>
                <w:szCs w:val="24"/>
              </w:rPr>
              <w:t>лет – 30%;</w:t>
            </w:r>
          </w:p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sz w:val="24"/>
                <w:szCs w:val="24"/>
              </w:rPr>
              <w:t xml:space="preserve">20-25 </w:t>
            </w:r>
            <w:r w:rsidRPr="00326775">
              <w:rPr>
                <w:rFonts w:eastAsia="Times New Roman"/>
                <w:sz w:val="24"/>
                <w:szCs w:val="24"/>
              </w:rPr>
              <w:t>лет – 35%;</w:t>
            </w:r>
          </w:p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spacing w:val="-1"/>
                <w:sz w:val="24"/>
                <w:szCs w:val="24"/>
              </w:rPr>
              <w:t>более 25 лет – 40%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9C656F">
            <w:pPr>
              <w:shd w:val="clear" w:color="auto" w:fill="FFFFFF"/>
              <w:rPr>
                <w:sz w:val="24"/>
                <w:szCs w:val="24"/>
              </w:rPr>
            </w:pPr>
            <w:r w:rsidRPr="00326775">
              <w:rPr>
                <w:rFonts w:eastAsia="Times New Roman"/>
                <w:sz w:val="24"/>
                <w:szCs w:val="24"/>
              </w:rPr>
              <w:t xml:space="preserve">Постановление Правительства Мурманской </w:t>
            </w:r>
            <w:r w:rsidRPr="00326775">
              <w:rPr>
                <w:rFonts w:eastAsia="Times New Roman"/>
                <w:spacing w:val="-2"/>
                <w:sz w:val="24"/>
                <w:szCs w:val="24"/>
              </w:rPr>
              <w:t xml:space="preserve">области № 51-ПП </w:t>
            </w:r>
            <w:r w:rsidRPr="00326775">
              <w:rPr>
                <w:rFonts w:eastAsia="Times New Roman"/>
                <w:sz w:val="24"/>
                <w:szCs w:val="24"/>
              </w:rPr>
              <w:t>от 17.02.2005г.</w:t>
            </w:r>
          </w:p>
        </w:tc>
      </w:tr>
      <w:tr w:rsidR="00D2077F" w:rsidRPr="00D2077F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77F" w:rsidRPr="00D2077F" w:rsidRDefault="00D2077F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D2077F">
              <w:rPr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77F" w:rsidRPr="00D2077F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D2077F">
              <w:rPr>
                <w:rFonts w:eastAsia="Times New Roman"/>
                <w:color w:val="000000"/>
                <w:sz w:val="24"/>
                <w:szCs w:val="24"/>
              </w:rPr>
              <w:t>Педагогу – молодому специалисту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77F" w:rsidRPr="00D2077F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D2077F">
              <w:rPr>
                <w:rFonts w:eastAsia="Times New Roman"/>
                <w:color w:val="000000"/>
                <w:sz w:val="24"/>
                <w:szCs w:val="24"/>
              </w:rPr>
              <w:t xml:space="preserve">Педагогу – молодому </w:t>
            </w:r>
            <w:r w:rsidRPr="00D2077F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специалисту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77F" w:rsidRPr="00D2077F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D2077F">
              <w:rPr>
                <w:rFonts w:eastAsia="Times New Roman"/>
                <w:color w:val="000000"/>
                <w:sz w:val="24"/>
                <w:szCs w:val="24"/>
              </w:rPr>
              <w:t>По приказу директора Колледжа 20%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77F" w:rsidRPr="00D2077F" w:rsidRDefault="00D2077F" w:rsidP="00D2077F">
            <w:pPr>
              <w:shd w:val="clear" w:color="auto" w:fill="FFFFFF"/>
              <w:rPr>
                <w:sz w:val="24"/>
                <w:szCs w:val="24"/>
              </w:rPr>
            </w:pPr>
            <w:r w:rsidRPr="00D2077F">
              <w:rPr>
                <w:rFonts w:eastAsia="Times New Roman"/>
                <w:color w:val="000000"/>
                <w:sz w:val="24"/>
                <w:szCs w:val="24"/>
              </w:rPr>
              <w:t xml:space="preserve">Закон Мурманской области от 20.12.2013 </w:t>
            </w:r>
            <w:r w:rsidRPr="00D2077F">
              <w:rPr>
                <w:rFonts w:eastAsia="Times New Roman"/>
                <w:color w:val="000000"/>
                <w:spacing w:val="-2"/>
                <w:sz w:val="24"/>
                <w:szCs w:val="24"/>
              </w:rPr>
              <w:t>№1708-01-ЗМО</w:t>
            </w:r>
          </w:p>
        </w:tc>
      </w:tr>
      <w:tr w:rsidR="00D2077F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77F" w:rsidRPr="00D2077F" w:rsidRDefault="00D2077F" w:rsidP="00D2077F">
            <w:pPr>
              <w:shd w:val="clear" w:color="auto" w:fill="FFFFFF"/>
              <w:ind w:left="115" w:right="-77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077F">
              <w:rPr>
                <w:b/>
                <w:color w:val="000000"/>
                <w:spacing w:val="-2"/>
                <w:sz w:val="24"/>
                <w:szCs w:val="24"/>
              </w:rPr>
              <w:t>3.3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.4.</w:t>
            </w:r>
            <w:r w:rsidRPr="00D2077F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За сложность, напряженность (интенсивность) высокие результаты работы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частие в выполнении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контрольных цифр приема в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едагогическим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EF40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либо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размере к окладу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один раз по итогам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набора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е менее 100 % от общего числа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получивших положительную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промежуточную аттестацию за курс обучения; (учебный год)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left="58"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реподавателям, м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астерам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производственного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</w:p>
          <w:p w:rsidR="00783D63" w:rsidRPr="00326775" w:rsidRDefault="00783D63" w:rsidP="00D2077F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размере к окладу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один раз при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выпуске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один раз по итогам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 учебный год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тсутствия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отчисленных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до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окончания срока обучения по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неуважительной причине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6E580F">
            <w:pPr>
              <w:shd w:val="clear" w:color="auto" w:fill="FFFFFF"/>
              <w:ind w:left="58"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ураторам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либо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размере к окладу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один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 при выпуске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="00CA2D22" w:rsidRPr="00326775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оздание учебно-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методических комплектов,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учебно-программной документации, учебных пособий, электронных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учебников, имеющих положительные рецензии методического совета Колледжа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едагогическим</w:t>
            </w:r>
            <w:proofErr w:type="gramEnd"/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либо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размере к окладу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итогам работы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lastRenderedPageBreak/>
              <w:t>3.3.4.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 проверку письменных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экзаменационных работ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, дипломных проектов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уководителям </w:t>
            </w:r>
            <w:r w:rsidR="00CA2D22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письменных 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экзаменационных работ, дипломных проектов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либо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размере к окладу за</w:t>
            </w:r>
            <w:r w:rsidR="001315E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один месяц 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left="5"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83768B" w:rsidP="009F70CA">
            <w:pPr>
              <w:shd w:val="clear" w:color="auto" w:fill="FFFFFF"/>
              <w:ind w:right="-33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спользование современных образовательных технологий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(в том числе информационных) и оборудования, новых форм организации учебного процесса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83768B" w:rsidP="0083768B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едагогическим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либо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размере к окладу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на период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83768B">
              <w:rPr>
                <w:rFonts w:eastAsia="Times New Roman"/>
                <w:color w:val="000000"/>
                <w:sz w:val="24"/>
                <w:szCs w:val="24"/>
              </w:rPr>
              <w:t>исп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ользования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а работу по созданию в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Колледже новых учебных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мест и оснащению имеющихся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</w:t>
            </w:r>
            <w:r w:rsidR="00CA2D22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Колледжа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либо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размере к окладу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по результатам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работы в квартал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7C" w:rsidRDefault="00D2077F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 напряженность и высокие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результаты работы</w:t>
            </w:r>
          </w:p>
          <w:p w:rsidR="00783D63" w:rsidRPr="0024657C" w:rsidRDefault="0024657C" w:rsidP="0024657C">
            <w:pPr>
              <w:shd w:val="clear" w:color="auto" w:fill="FFFFFF"/>
              <w:tabs>
                <w:tab w:val="left" w:pos="85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657C">
              <w:rPr>
                <w:sz w:val="24"/>
                <w:szCs w:val="24"/>
              </w:rPr>
              <w:t>выполнение дополнительной работы по другой профессии или специальности (должности) в связи с производственной необходимостью при исполнении обязанностей временно отсутствующего работника; выполнение дополнительной работы по основной должности при увеличении объема работ в связи с производственной необходимостью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D2077F" w:rsidP="00D2077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CA2D22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аботникам Колледжа 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F81F4A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либо </w:t>
            </w:r>
            <w:proofErr w:type="gramStart"/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размере к окладу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по результатам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работы за месяц, 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так же может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устанавливаться на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будущие периоды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2775F6" w:rsidRPr="00326775" w:rsidTr="001315E0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а высокое качество выполнения работ (по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представлению руководителя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подразделения)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F81F4A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Р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 Колледжа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F447A5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станавливается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Колледжа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окладу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либо в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размере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по результатам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работы </w:t>
            </w:r>
          </w:p>
          <w:p w:rsidR="002775F6" w:rsidRPr="00326775" w:rsidRDefault="002775F6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  <w:p w:rsidR="002775F6" w:rsidRPr="00326775" w:rsidRDefault="002775F6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2775F6" w:rsidRPr="00326775" w:rsidTr="001315E0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lastRenderedPageBreak/>
              <w:t>3.3.4.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 выполнение сложных и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срочных заданий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администрации Колледжа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F81F4A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 Колледжа</w:t>
            </w:r>
          </w:p>
        </w:tc>
        <w:tc>
          <w:tcPr>
            <w:tcW w:w="20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2775F6" w:rsidRPr="00326775" w:rsidTr="001315E0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F447A5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2"/>
                <w:sz w:val="24"/>
                <w:szCs w:val="24"/>
              </w:rPr>
              <w:t>3.3.4.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Default="002775F6" w:rsidP="00F447A5">
            <w:pPr>
              <w:shd w:val="clear" w:color="auto" w:fill="FFFFFF"/>
              <w:ind w:right="-77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работу по организации, проведению, анализу платной образовательной и иной приносящей доход деятельности</w:t>
            </w:r>
          </w:p>
          <w:p w:rsidR="002775F6" w:rsidRPr="00326775" w:rsidRDefault="002775F6" w:rsidP="002775F6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(из средств,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sz w:val="24"/>
                <w:szCs w:val="24"/>
              </w:rPr>
              <w:t>полученных от</w:t>
            </w:r>
            <w:r>
              <w:rPr>
                <w:rFonts w:eastAsia="Times New Roman"/>
                <w:sz w:val="24"/>
                <w:szCs w:val="24"/>
              </w:rPr>
              <w:t xml:space="preserve"> платной образовательной и </w:t>
            </w:r>
            <w:r w:rsidRPr="00326775">
              <w:rPr>
                <w:rFonts w:eastAsia="Times New Roman"/>
                <w:sz w:val="24"/>
                <w:szCs w:val="24"/>
              </w:rPr>
              <w:t xml:space="preserve"> иной, приносящей</w:t>
            </w:r>
            <w:r w:rsidR="001315E0">
              <w:rPr>
                <w:rFonts w:eastAsia="Times New Roman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sz w:val="24"/>
                <w:szCs w:val="24"/>
              </w:rPr>
              <w:t>доход деятельности)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F447A5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 Колледжа</w:t>
            </w:r>
          </w:p>
        </w:tc>
        <w:tc>
          <w:tcPr>
            <w:tcW w:w="20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2775F6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F6" w:rsidRPr="00326775" w:rsidRDefault="002775F6" w:rsidP="00F447A5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3267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Премиальные выплаты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9F7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е менее 100% от общего числа выпускников,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получивших положительную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итоговую аттестацию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6E580F">
            <w:pPr>
              <w:shd w:val="clear" w:color="auto" w:fill="FFFFFF"/>
              <w:ind w:left="58"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4C6946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ураторам, 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руководителям </w:t>
            </w:r>
            <w:r w:rsidR="00CA2D22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письменных </w:t>
            </w:r>
            <w:r w:rsidR="00CA2D22" w:rsidRPr="00326775">
              <w:rPr>
                <w:rFonts w:eastAsia="Times New Roman"/>
                <w:color w:val="000000"/>
                <w:sz w:val="24"/>
                <w:szCs w:val="24"/>
              </w:rPr>
              <w:t>экзаменационных работ, дипломных проектов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F81F4A">
            <w:pPr>
              <w:shd w:val="clear" w:color="auto" w:fill="FFFFFF"/>
              <w:ind w:left="61" w:right="86" w:hanging="61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дин раз при</w:t>
            </w:r>
            <w:r w:rsidR="00131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выпуске группы,</w:t>
            </w:r>
            <w:r w:rsidR="001315E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устанавливается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е менее 25% от общего числа выпускников,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получивших повышенные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разряды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F81F4A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е менее </w:t>
            </w:r>
            <w:r w:rsidR="005C5C87" w:rsidRPr="00326775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0% от общего числа выпускников, трудоустроенных по </w:t>
            </w:r>
            <w:r w:rsidR="00783D63" w:rsidRPr="00326775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полученной профессии (при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предоставлении справок от предприятий организаций, учреждений)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рганизация и проведение среди студентов различных внеклассных культурно-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массовых, спортивных и др.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F81F4A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едагогическим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F81F4A" w:rsidP="00F81F4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результатам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работы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устанавливается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частие в развитии научно-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технического творчества студентов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ыпуск полезной продукции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мастерских для нужд Колледжа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left="58"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4C6946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едагогическим </w:t>
            </w:r>
            <w:r w:rsidR="004C6946"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6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58" w:right="-77"/>
              <w:rPr>
                <w:sz w:val="24"/>
                <w:szCs w:val="24"/>
              </w:rPr>
            </w:pPr>
          </w:p>
          <w:p w:rsidR="00783D63" w:rsidRPr="00326775" w:rsidRDefault="00783D63" w:rsidP="006E580F">
            <w:pPr>
              <w:shd w:val="clear" w:color="auto" w:fill="FFFFFF"/>
              <w:ind w:left="58" w:right="-77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ри награждении государственными,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отраслевыми и др. наградами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left="82"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ри награждении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по приказу директора Колледжа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2831F2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Премия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устанавливается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соответствии с</w:t>
            </w:r>
            <w:r w:rsidR="00EA4DF4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Положениями о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награждениях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2831F2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 проявление творчества и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инициативы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2831F2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</w:t>
            </w:r>
            <w:r w:rsidR="00537CB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C6946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Колледжа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EA4DF4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результатам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работы,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устанавливает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326775">
              <w:rPr>
                <w:color w:val="000000"/>
                <w:sz w:val="24"/>
                <w:szCs w:val="24"/>
              </w:rPr>
              <w:lastRenderedPageBreak/>
              <w:t>3.</w:t>
            </w:r>
            <w:r w:rsidR="0065550B" w:rsidRPr="00326775">
              <w:rPr>
                <w:color w:val="000000"/>
                <w:sz w:val="24"/>
                <w:szCs w:val="24"/>
              </w:rPr>
              <w:t>4</w:t>
            </w:r>
            <w:r w:rsidRPr="00326775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о итогам работы за месяц, 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квартал, учебное полугодие,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2831F2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F967E1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 Колледжа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результатам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работы за квартал,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учебное полугодие,</w:t>
            </w:r>
          </w:p>
          <w:p w:rsidR="00783D63" w:rsidRPr="00326775" w:rsidRDefault="00783D63" w:rsidP="002831F2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proofErr w:type="gramStart"/>
            <w:r w:rsidRPr="00326775">
              <w:rPr>
                <w:rFonts w:eastAsia="Times New Roman"/>
                <w:color w:val="000000"/>
                <w:sz w:val="24"/>
                <w:szCs w:val="24"/>
              </w:rPr>
              <w:t>учебный год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устанавливается</w:t>
            </w:r>
            <w:r w:rsidR="004C6946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 приказом директора 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C6946" w:rsidRPr="00326775">
              <w:rPr>
                <w:rFonts w:eastAsia="Times New Roman"/>
                <w:color w:val="000000"/>
                <w:sz w:val="24"/>
                <w:szCs w:val="24"/>
              </w:rPr>
              <w:t>в % либо в 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C6946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4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pacing w:val="-4"/>
                <w:sz w:val="24"/>
                <w:szCs w:val="24"/>
              </w:rPr>
              <w:t>4</w:t>
            </w:r>
            <w:r w:rsidRPr="00326775">
              <w:rPr>
                <w:color w:val="000000"/>
                <w:spacing w:val="-4"/>
                <w:sz w:val="24"/>
                <w:szCs w:val="24"/>
              </w:rPr>
              <w:t>.10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 большой вклад в развитие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Колледжа, в совершенствование его материальной базы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2831F2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4C6946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 Колледжа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2831F2" w:rsidP="007B20AC">
            <w:pPr>
              <w:shd w:val="clear" w:color="auto" w:fill="FFFFFF"/>
              <w:ind w:left="61" w:right="76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результатам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работы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устанавливается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6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pacing w:val="-6"/>
                <w:sz w:val="24"/>
                <w:szCs w:val="24"/>
              </w:rPr>
              <w:t>4</w:t>
            </w:r>
            <w:r w:rsidRPr="00326775">
              <w:rPr>
                <w:color w:val="000000"/>
                <w:spacing w:val="-6"/>
                <w:sz w:val="24"/>
                <w:szCs w:val="24"/>
              </w:rPr>
              <w:t>.11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 подготовку Колледжа в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летний период к новому учебному году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4C6946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аботникам Колледжа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7B20AC">
            <w:pPr>
              <w:shd w:val="clear" w:color="auto" w:fill="FFFFFF"/>
              <w:ind w:left="72" w:right="76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результатам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работы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летний период с</w:t>
            </w:r>
            <w:r w:rsidR="00EA4DF4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июня по август,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устанавливается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4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pacing w:val="-4"/>
                <w:sz w:val="24"/>
                <w:szCs w:val="24"/>
              </w:rPr>
              <w:t>4</w:t>
            </w:r>
            <w:r w:rsidRPr="00326775">
              <w:rPr>
                <w:color w:val="000000"/>
                <w:spacing w:val="-4"/>
                <w:sz w:val="24"/>
                <w:szCs w:val="24"/>
              </w:rPr>
              <w:t>.12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9F7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а участие и успешные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результаты в районных,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городских, областных, федеральных,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международных олимпиадах,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конкурсах, семинарах, выставках и др.</w:t>
            </w:r>
            <w:r w:rsidR="007F203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мероприятиях, повышающих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престиж Колледжа в зависимости от результата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едагогическим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7B20A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о результатам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мероприятий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устанавливается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приказом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jc w:val="center"/>
              <w:rPr>
                <w:sz w:val="24"/>
                <w:szCs w:val="24"/>
              </w:rPr>
            </w:pPr>
            <w:r w:rsidRPr="00326775">
              <w:rPr>
                <w:color w:val="000000"/>
                <w:spacing w:val="-5"/>
                <w:sz w:val="24"/>
                <w:szCs w:val="24"/>
              </w:rPr>
              <w:t>3.</w:t>
            </w:r>
            <w:r w:rsidR="0065550B" w:rsidRPr="00326775">
              <w:rPr>
                <w:color w:val="000000"/>
                <w:spacing w:val="-5"/>
                <w:sz w:val="24"/>
                <w:szCs w:val="24"/>
              </w:rPr>
              <w:t>4</w:t>
            </w:r>
            <w:r w:rsidRPr="00326775">
              <w:rPr>
                <w:color w:val="000000"/>
                <w:spacing w:val="-5"/>
                <w:sz w:val="24"/>
                <w:szCs w:val="24"/>
              </w:rPr>
              <w:t>.13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9F7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="00783D63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 итогам работы за год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(при условии экономии ФОТ)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7B20AC">
            <w:pPr>
              <w:shd w:val="clear" w:color="auto" w:fill="FFFFFF"/>
              <w:ind w:left="110"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Ш</w:t>
            </w:r>
            <w:r w:rsidR="004C6946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татным работникам Колледжа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B20AC" w:rsidP="007B20AC">
            <w:pPr>
              <w:shd w:val="clear" w:color="auto" w:fill="FFFFFF"/>
              <w:ind w:right="76" w:firstLine="61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</w:t>
            </w:r>
            <w:r w:rsidR="00783D63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станавливается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директором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83D63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65550B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50B" w:rsidRPr="00326775" w:rsidRDefault="0065550B" w:rsidP="006E580F">
            <w:pPr>
              <w:shd w:val="clear" w:color="auto" w:fill="FFFFFF"/>
              <w:ind w:right="-7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26775">
              <w:rPr>
                <w:color w:val="000000"/>
                <w:spacing w:val="-5"/>
                <w:sz w:val="24"/>
                <w:szCs w:val="24"/>
              </w:rPr>
              <w:t>3.4.14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50B" w:rsidRPr="00326775" w:rsidRDefault="00D53F5B" w:rsidP="009F70CA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Единовременные </w:t>
            </w:r>
            <w:r w:rsidR="0065550B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премиальная выплата </w:t>
            </w:r>
            <w:proofErr w:type="gramStart"/>
            <w:r w:rsidR="0065550B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="0065550B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Дню </w:t>
            </w:r>
            <w:r w:rsidR="0065550B"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учителя и другим праздни</w:t>
            </w:r>
            <w:r w:rsidRPr="0032677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чным датам</w:t>
            </w:r>
            <w:r w:rsidR="007F203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color w:val="000000"/>
                <w:sz w:val="24"/>
                <w:szCs w:val="24"/>
              </w:rPr>
              <w:t>(при условии экономии ФОТ или из средств,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sz w:val="24"/>
                <w:szCs w:val="24"/>
              </w:rPr>
              <w:t>полученных от</w:t>
            </w:r>
            <w:r w:rsidR="00D54401">
              <w:rPr>
                <w:rFonts w:eastAsia="Times New Roman"/>
                <w:sz w:val="24"/>
                <w:szCs w:val="24"/>
              </w:rPr>
              <w:t xml:space="preserve"> </w:t>
            </w:r>
            <w:r w:rsidR="00F90B94">
              <w:rPr>
                <w:rFonts w:eastAsia="Times New Roman"/>
                <w:sz w:val="24"/>
                <w:szCs w:val="24"/>
              </w:rPr>
              <w:t xml:space="preserve">платной образовательной и </w:t>
            </w:r>
            <w:r w:rsidR="0065550B" w:rsidRPr="00326775">
              <w:rPr>
                <w:rFonts w:eastAsia="Times New Roman"/>
                <w:sz w:val="24"/>
                <w:szCs w:val="24"/>
              </w:rPr>
              <w:t xml:space="preserve"> иной, приносящей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sz w:val="24"/>
                <w:szCs w:val="24"/>
              </w:rPr>
              <w:t>доход деятельности)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50B" w:rsidRPr="00326775" w:rsidRDefault="007B20AC" w:rsidP="007B20AC">
            <w:pPr>
              <w:shd w:val="clear" w:color="auto" w:fill="FFFFFF"/>
              <w:ind w:left="94" w:right="-7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Ш</w:t>
            </w:r>
            <w:r w:rsidR="0065550B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татным работникам </w:t>
            </w:r>
            <w:r w:rsidR="0065550B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50B" w:rsidRPr="00326775" w:rsidRDefault="007B20AC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У</w:t>
            </w:r>
            <w:r w:rsidR="0065550B"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станавливается</w:t>
            </w:r>
            <w:r w:rsidR="00EA4DF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color w:val="000000"/>
                <w:sz w:val="24"/>
                <w:szCs w:val="24"/>
              </w:rPr>
              <w:t>директором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Колледжа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color w:val="000000"/>
                <w:sz w:val="24"/>
                <w:szCs w:val="24"/>
              </w:rPr>
              <w:t>в % либо в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color w:val="000000"/>
                <w:sz w:val="24"/>
                <w:szCs w:val="24"/>
              </w:rPr>
              <w:t>абсолютном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5550B" w:rsidRPr="00326775">
              <w:rPr>
                <w:rFonts w:eastAsia="Times New Roman"/>
                <w:color w:val="000000"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50B" w:rsidRPr="00326775" w:rsidRDefault="0065550B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E570D0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0D0" w:rsidRPr="00326775" w:rsidRDefault="00E570D0" w:rsidP="006E580F">
            <w:pPr>
              <w:shd w:val="clear" w:color="auto" w:fill="FFFFFF"/>
              <w:ind w:right="-77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3.4.15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0D0" w:rsidRDefault="00E570D0" w:rsidP="00E570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570D0">
              <w:rPr>
                <w:sz w:val="24"/>
                <w:szCs w:val="24"/>
              </w:rPr>
              <w:t xml:space="preserve">ыплаты единовременного вознаграждения к юбилейным датам (50, 55, 60, 65, 70, 75 лет) </w:t>
            </w:r>
          </w:p>
          <w:p w:rsidR="00E570D0" w:rsidRPr="00E570D0" w:rsidRDefault="00E570D0" w:rsidP="00F90B9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(при условии экономии ФОТ или из средств,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sz w:val="24"/>
                <w:szCs w:val="24"/>
              </w:rPr>
              <w:t xml:space="preserve">полученных </w:t>
            </w:r>
            <w:r w:rsidR="00F90B94" w:rsidRPr="00326775">
              <w:rPr>
                <w:rFonts w:eastAsia="Times New Roman"/>
                <w:sz w:val="24"/>
                <w:szCs w:val="24"/>
              </w:rPr>
              <w:t>от</w:t>
            </w:r>
            <w:r w:rsidR="00F90B94">
              <w:rPr>
                <w:rFonts w:eastAsia="Times New Roman"/>
                <w:sz w:val="24"/>
                <w:szCs w:val="24"/>
              </w:rPr>
              <w:t xml:space="preserve"> платной образовательной и </w:t>
            </w:r>
            <w:r w:rsidR="00F90B94" w:rsidRPr="00326775">
              <w:rPr>
                <w:rFonts w:eastAsia="Times New Roman"/>
                <w:sz w:val="24"/>
                <w:szCs w:val="24"/>
              </w:rPr>
              <w:t xml:space="preserve"> иной, приносящей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F90B94" w:rsidRPr="00326775">
              <w:rPr>
                <w:rFonts w:eastAsia="Times New Roman"/>
                <w:sz w:val="24"/>
                <w:szCs w:val="24"/>
              </w:rPr>
              <w:t>доход деятельности</w:t>
            </w:r>
            <w:r w:rsidRPr="0032677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0D0" w:rsidRDefault="00E570D0" w:rsidP="007B20AC">
            <w:pPr>
              <w:shd w:val="clear" w:color="auto" w:fill="FFFFFF"/>
              <w:ind w:left="94" w:right="-77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Ш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татным работникам Колледжа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0D0" w:rsidRDefault="00E570D0" w:rsidP="007B20AC">
            <w:pPr>
              <w:shd w:val="clear" w:color="auto" w:fill="FFFFFF"/>
              <w:ind w:right="-77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2000 рублей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0D0" w:rsidRPr="00326775" w:rsidRDefault="00E570D0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D527A9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D527A9">
            <w:pPr>
              <w:shd w:val="clear" w:color="auto" w:fill="FFFFFF"/>
              <w:ind w:right="-77"/>
              <w:jc w:val="center"/>
              <w:rPr>
                <w:spacing w:val="-5"/>
                <w:sz w:val="24"/>
                <w:szCs w:val="24"/>
              </w:rPr>
            </w:pPr>
            <w:r w:rsidRPr="0050796C">
              <w:rPr>
                <w:spacing w:val="-5"/>
                <w:sz w:val="24"/>
                <w:szCs w:val="24"/>
              </w:rPr>
              <w:t>3.4.16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E570D0">
            <w:pPr>
              <w:shd w:val="clear" w:color="auto" w:fill="FFFFFF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Выплаты за почетное звание, установленное для педагогических работников, название которого начинается со слов «Народный», «Заслуженный», при условии соответствия почетного звания профилю педагогической деятельности или преподаваемых дисциплин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7B20AC">
            <w:pPr>
              <w:shd w:val="clear" w:color="auto" w:fill="FFFFFF"/>
              <w:ind w:left="94"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Педагогическим </w:t>
            </w:r>
            <w:r w:rsidRPr="0050796C"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6C4FC9" w:rsidP="007B20A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 w:rsidRPr="0050796C">
              <w:rPr>
                <w:rFonts w:eastAsia="Times New Roman"/>
                <w:sz w:val="24"/>
                <w:szCs w:val="24"/>
              </w:rPr>
              <w:t>Устанавливается приказом директора Колледжа в % либо в абсолютном выражении</w:t>
            </w:r>
            <w:proofErr w:type="gramEnd"/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326775" w:rsidRDefault="00D527A9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D527A9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D527A9">
            <w:pPr>
              <w:shd w:val="clear" w:color="auto" w:fill="FFFFFF"/>
              <w:ind w:right="-77"/>
              <w:jc w:val="center"/>
              <w:rPr>
                <w:spacing w:val="-5"/>
                <w:sz w:val="24"/>
                <w:szCs w:val="24"/>
              </w:rPr>
            </w:pPr>
            <w:r w:rsidRPr="0050796C">
              <w:rPr>
                <w:spacing w:val="-5"/>
                <w:sz w:val="24"/>
                <w:szCs w:val="24"/>
              </w:rPr>
              <w:t>3.4.17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E570D0">
            <w:pPr>
              <w:shd w:val="clear" w:color="auto" w:fill="FFFFFF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Выплаты педагогическим и руководящим работникам за отраслевую награду по профилю основной деятельности (отраслевой нагрудный знак)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7B20AC">
            <w:pPr>
              <w:shd w:val="clear" w:color="auto" w:fill="FFFFFF"/>
              <w:ind w:left="94"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Педагогическим </w:t>
            </w:r>
            <w:r w:rsidRPr="0050796C"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6C4FC9" w:rsidP="007B20A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 w:rsidRPr="0050796C">
              <w:rPr>
                <w:rFonts w:eastAsia="Times New Roman"/>
                <w:sz w:val="24"/>
                <w:szCs w:val="24"/>
              </w:rPr>
              <w:t>Устанавливается приказом директора Колледжа в % либо в абсолютном выражении</w:t>
            </w:r>
            <w:proofErr w:type="gramEnd"/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326775" w:rsidRDefault="00D527A9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6C4FC9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6C4FC9">
            <w:pPr>
              <w:shd w:val="clear" w:color="auto" w:fill="FFFFFF"/>
              <w:ind w:right="-77"/>
              <w:jc w:val="center"/>
              <w:rPr>
                <w:spacing w:val="-5"/>
                <w:sz w:val="24"/>
                <w:szCs w:val="24"/>
              </w:rPr>
            </w:pPr>
            <w:r w:rsidRPr="0050796C">
              <w:rPr>
                <w:spacing w:val="-5"/>
                <w:sz w:val="24"/>
                <w:szCs w:val="24"/>
              </w:rPr>
              <w:t>3.4.18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D527A9">
            <w:pPr>
              <w:shd w:val="clear" w:color="auto" w:fill="FFFFFF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 xml:space="preserve">Выплаты педагогическим работникам за ученую степень кандидата наук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50796C">
            <w:pPr>
              <w:shd w:val="clear" w:color="auto" w:fill="FFFFFF"/>
              <w:ind w:left="94"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Педагогическим </w:t>
            </w:r>
            <w:r w:rsidRPr="0050796C"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50796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3000 рублей</w:t>
            </w:r>
          </w:p>
          <w:p w:rsidR="006C4FC9" w:rsidRPr="0050796C" w:rsidRDefault="006C4FC9" w:rsidP="0050796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 xml:space="preserve"> (без ЛКС)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326775" w:rsidRDefault="006C4FC9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D527A9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6C4FC9">
            <w:pPr>
              <w:shd w:val="clear" w:color="auto" w:fill="FFFFFF"/>
              <w:ind w:right="-77"/>
              <w:jc w:val="center"/>
              <w:rPr>
                <w:spacing w:val="-5"/>
                <w:sz w:val="24"/>
                <w:szCs w:val="24"/>
              </w:rPr>
            </w:pPr>
            <w:r w:rsidRPr="0050796C">
              <w:rPr>
                <w:spacing w:val="-5"/>
                <w:sz w:val="24"/>
                <w:szCs w:val="24"/>
              </w:rPr>
              <w:t>3.4.1</w:t>
            </w:r>
            <w:r w:rsidR="006C4FC9" w:rsidRPr="0050796C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D527A9">
            <w:pPr>
              <w:shd w:val="clear" w:color="auto" w:fill="FFFFFF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 xml:space="preserve">Выплаты педагогическим работникам за ученую степень доктора наук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7B20AC">
            <w:pPr>
              <w:shd w:val="clear" w:color="auto" w:fill="FFFFFF"/>
              <w:ind w:left="94"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Педагогическим </w:t>
            </w:r>
            <w:r w:rsidRPr="0050796C"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50796C" w:rsidRDefault="00D527A9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7000 рублей</w:t>
            </w:r>
          </w:p>
          <w:p w:rsidR="00D527A9" w:rsidRPr="0050796C" w:rsidRDefault="00D527A9" w:rsidP="007B20A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 xml:space="preserve"> (без ЛКС)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7A9" w:rsidRPr="00326775" w:rsidRDefault="00D527A9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</w:tr>
      <w:tr w:rsidR="00783D63" w:rsidRPr="00326775" w:rsidTr="006C4FC9">
        <w:trPr>
          <w:trHeight w:val="20"/>
        </w:trPr>
        <w:tc>
          <w:tcPr>
            <w:tcW w:w="9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b/>
                <w:bCs/>
                <w:sz w:val="24"/>
                <w:szCs w:val="24"/>
              </w:rPr>
              <w:t>3.</w:t>
            </w:r>
            <w:r w:rsidR="0065550B" w:rsidRPr="0050796C">
              <w:rPr>
                <w:b/>
                <w:bCs/>
                <w:sz w:val="24"/>
                <w:szCs w:val="24"/>
              </w:rPr>
              <w:t>5</w:t>
            </w:r>
            <w:r w:rsidRPr="0050796C">
              <w:rPr>
                <w:rFonts w:eastAsia="Times New Roman"/>
                <w:b/>
                <w:bCs/>
                <w:sz w:val="24"/>
                <w:szCs w:val="24"/>
              </w:rPr>
              <w:t>Материальная помощь и социальная поддержка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3.</w:t>
            </w:r>
            <w:r w:rsidR="0065550B" w:rsidRPr="0050796C">
              <w:rPr>
                <w:sz w:val="24"/>
                <w:szCs w:val="24"/>
              </w:rPr>
              <w:t>5</w:t>
            </w:r>
            <w:r w:rsidRPr="0050796C">
              <w:rPr>
                <w:sz w:val="24"/>
                <w:szCs w:val="24"/>
              </w:rPr>
              <w:t>.1.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83D63" w:rsidP="006E580F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z w:val="24"/>
                <w:szCs w:val="24"/>
              </w:rPr>
              <w:t>Разовая материальная помощь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B20AC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>П</w:t>
            </w:r>
            <w:r w:rsidR="00783D63" w:rsidRPr="0050796C">
              <w:rPr>
                <w:rFonts w:eastAsia="Times New Roman"/>
                <w:spacing w:val="-2"/>
                <w:sz w:val="24"/>
                <w:szCs w:val="24"/>
              </w:rPr>
              <w:t xml:space="preserve">едагогическим </w:t>
            </w:r>
            <w:r w:rsidR="00783D63" w:rsidRPr="0050796C">
              <w:rPr>
                <w:rFonts w:eastAsia="Times New Roman"/>
                <w:sz w:val="24"/>
                <w:szCs w:val="24"/>
              </w:rPr>
              <w:t>работникам и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педагогическим </w:t>
            </w:r>
            <w:r w:rsidR="00783D63" w:rsidRPr="0050796C">
              <w:rPr>
                <w:rFonts w:eastAsia="Times New Roman"/>
                <w:sz w:val="24"/>
                <w:szCs w:val="24"/>
              </w:rPr>
              <w:t>руководящим работникам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B20AC" w:rsidP="00EA4DF4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>Е</w:t>
            </w:r>
            <w:r w:rsidR="00783D63" w:rsidRPr="0050796C">
              <w:rPr>
                <w:rFonts w:eastAsia="Times New Roman"/>
                <w:spacing w:val="-2"/>
                <w:sz w:val="24"/>
                <w:szCs w:val="24"/>
              </w:rPr>
              <w:t>жегодная разовая</w:t>
            </w:r>
            <w:r w:rsidR="00EA4D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t>материальная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t>помощь в размере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t>одного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t>должностного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t>оклада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t>Закон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Мурманской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области от</w:t>
            </w:r>
            <w:r w:rsidRPr="00326775">
              <w:rPr>
                <w:color w:val="000000"/>
                <w:sz w:val="24"/>
                <w:szCs w:val="24"/>
              </w:rPr>
              <w:t>20.12.2013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№ 1705-01-ЗМО</w:t>
            </w:r>
          </w:p>
        </w:tc>
      </w:tr>
      <w:tr w:rsidR="00783D63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83D63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3.</w:t>
            </w:r>
            <w:r w:rsidR="0065550B" w:rsidRPr="0050796C">
              <w:rPr>
                <w:sz w:val="24"/>
                <w:szCs w:val="24"/>
              </w:rPr>
              <w:t>5</w:t>
            </w:r>
            <w:r w:rsidRPr="0050796C">
              <w:rPr>
                <w:sz w:val="24"/>
                <w:szCs w:val="24"/>
              </w:rPr>
              <w:t>.2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83D63" w:rsidP="007B20AC">
            <w:pPr>
              <w:shd w:val="clear" w:color="auto" w:fill="FFFFFF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z w:val="24"/>
                <w:szCs w:val="24"/>
              </w:rPr>
              <w:t xml:space="preserve">Выплаты </w:t>
            </w:r>
            <w:r w:rsidR="007B20AC" w:rsidRPr="0050796C">
              <w:rPr>
                <w:rFonts w:eastAsia="Times New Roman"/>
                <w:sz w:val="24"/>
                <w:szCs w:val="24"/>
              </w:rPr>
              <w:t xml:space="preserve">педагогу – молодому </w:t>
            </w:r>
            <w:r w:rsidRPr="0050796C">
              <w:rPr>
                <w:rFonts w:eastAsia="Times New Roman"/>
                <w:spacing w:val="-2"/>
                <w:sz w:val="24"/>
                <w:szCs w:val="24"/>
              </w:rPr>
              <w:t>специалисту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B20AC" w:rsidP="007B20AC">
            <w:pPr>
              <w:shd w:val="clear" w:color="auto" w:fill="FFFFFF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z w:val="24"/>
                <w:szCs w:val="24"/>
              </w:rPr>
              <w:t>П</w:t>
            </w:r>
            <w:r w:rsidR="00783D63" w:rsidRPr="0050796C">
              <w:rPr>
                <w:rFonts w:eastAsia="Times New Roman"/>
                <w:sz w:val="24"/>
                <w:szCs w:val="24"/>
              </w:rPr>
              <w:t xml:space="preserve">едагогу </w:t>
            </w:r>
            <w:r w:rsidRPr="0050796C">
              <w:rPr>
                <w:rFonts w:eastAsia="Times New Roman"/>
                <w:sz w:val="24"/>
                <w:szCs w:val="24"/>
              </w:rPr>
              <w:t xml:space="preserve">– </w:t>
            </w:r>
            <w:r w:rsidR="00783D63" w:rsidRPr="0050796C">
              <w:rPr>
                <w:rFonts w:eastAsia="Times New Roman"/>
                <w:sz w:val="24"/>
                <w:szCs w:val="24"/>
              </w:rPr>
              <w:t>молодому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pacing w:val="-2"/>
                <w:sz w:val="24"/>
                <w:szCs w:val="24"/>
              </w:rPr>
              <w:t>специалисту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50796C" w:rsidRDefault="007B20AC" w:rsidP="007B20AC">
            <w:pPr>
              <w:shd w:val="clear" w:color="auto" w:fill="FFFFFF"/>
              <w:ind w:left="38" w:right="-77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z w:val="24"/>
                <w:szCs w:val="24"/>
              </w:rPr>
              <w:t>Е</w:t>
            </w:r>
            <w:r w:rsidR="00783D63" w:rsidRPr="0050796C">
              <w:rPr>
                <w:rFonts w:eastAsia="Times New Roman"/>
                <w:sz w:val="24"/>
                <w:szCs w:val="24"/>
              </w:rPr>
              <w:t>диновременное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pacing w:val="-2"/>
                <w:sz w:val="24"/>
                <w:szCs w:val="24"/>
              </w:rPr>
              <w:t>пособие в размере</w:t>
            </w:r>
            <w:r w:rsidR="00EA4DF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t>шести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lastRenderedPageBreak/>
              <w:t>должностных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783D63" w:rsidRPr="0050796C">
              <w:rPr>
                <w:rFonts w:eastAsia="Times New Roman"/>
                <w:sz w:val="24"/>
                <w:szCs w:val="24"/>
              </w:rPr>
              <w:t>окладов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63" w:rsidRPr="00326775" w:rsidRDefault="00783D63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Закон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>Мурманской</w:t>
            </w:r>
            <w:r w:rsidR="00EA4D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t xml:space="preserve">области </w:t>
            </w:r>
            <w:r w:rsidRPr="003267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</w:t>
            </w:r>
            <w:r w:rsidRPr="00326775">
              <w:rPr>
                <w:color w:val="000000"/>
                <w:sz w:val="24"/>
                <w:szCs w:val="24"/>
              </w:rPr>
              <w:t>20.12.2013</w:t>
            </w:r>
            <w:r w:rsidRPr="00326775">
              <w:rPr>
                <w:rFonts w:eastAsia="Times New Roman"/>
                <w:color w:val="000000"/>
                <w:spacing w:val="-2"/>
                <w:sz w:val="24"/>
                <w:szCs w:val="24"/>
              </w:rPr>
              <w:t>№ 1705-01-ЗМО</w:t>
            </w:r>
          </w:p>
        </w:tc>
      </w:tr>
      <w:tr w:rsidR="007B20AC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AC" w:rsidRPr="0050796C" w:rsidRDefault="006C4FC9" w:rsidP="006E580F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lastRenderedPageBreak/>
              <w:t>3.5.3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AC" w:rsidRPr="0050796C" w:rsidRDefault="006C4FC9" w:rsidP="007B20A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В</w:t>
            </w:r>
            <w:r w:rsidR="00D527A9" w:rsidRPr="0050796C">
              <w:rPr>
                <w:sz w:val="24"/>
                <w:szCs w:val="24"/>
              </w:rPr>
              <w:t>ыплаты материальной помощи в случаях непредвиденных обстоятельств у работников, попавших в затруднительную ситуацию</w:t>
            </w:r>
          </w:p>
          <w:p w:rsidR="006C4FC9" w:rsidRPr="0050796C" w:rsidRDefault="006C4FC9" w:rsidP="007B20A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z w:val="24"/>
                <w:szCs w:val="24"/>
              </w:rPr>
              <w:t xml:space="preserve">(при условии экономии ФОТ или из средств, полученных </w:t>
            </w:r>
            <w:r w:rsidR="00135958" w:rsidRPr="00326775">
              <w:rPr>
                <w:rFonts w:eastAsia="Times New Roman"/>
                <w:sz w:val="24"/>
                <w:szCs w:val="24"/>
              </w:rPr>
              <w:t>от</w:t>
            </w:r>
            <w:r w:rsidR="00135958">
              <w:rPr>
                <w:rFonts w:eastAsia="Times New Roman"/>
                <w:sz w:val="24"/>
                <w:szCs w:val="24"/>
              </w:rPr>
              <w:t xml:space="preserve"> платной образовательной и </w:t>
            </w:r>
            <w:r w:rsidR="00135958" w:rsidRPr="00326775">
              <w:rPr>
                <w:rFonts w:eastAsia="Times New Roman"/>
                <w:sz w:val="24"/>
                <w:szCs w:val="24"/>
              </w:rPr>
              <w:t xml:space="preserve"> иной, приносящей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135958" w:rsidRPr="00326775">
              <w:rPr>
                <w:rFonts w:eastAsia="Times New Roman"/>
                <w:sz w:val="24"/>
                <w:szCs w:val="24"/>
              </w:rPr>
              <w:t>доход деятельности</w:t>
            </w:r>
            <w:r w:rsidRPr="0050796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AC" w:rsidRPr="0050796C" w:rsidRDefault="006C4FC9" w:rsidP="007B20A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>Штатным работникам Колледжа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AC" w:rsidRPr="0050796C" w:rsidRDefault="006C4FC9" w:rsidP="007B20A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 w:rsidRPr="0050796C">
              <w:rPr>
                <w:rFonts w:eastAsia="Times New Roman"/>
                <w:sz w:val="24"/>
                <w:szCs w:val="24"/>
              </w:rPr>
              <w:t>Устанавливается приказом директора Колледжа в % либо в абсолютном выражении</w:t>
            </w:r>
            <w:proofErr w:type="gramEnd"/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AC" w:rsidRPr="00326775" w:rsidRDefault="007B20AC" w:rsidP="007B20AC">
            <w:pPr>
              <w:shd w:val="clear" w:color="auto" w:fill="FFFFFF"/>
              <w:ind w:right="-77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6C4FC9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6C4FC9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3.5.4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6C" w:rsidRPr="0050796C" w:rsidRDefault="006C4FC9" w:rsidP="004617E1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 xml:space="preserve">Выплаты на организацию похорон и погребение </w:t>
            </w:r>
            <w:r w:rsidR="004617E1" w:rsidRPr="0050796C">
              <w:rPr>
                <w:sz w:val="24"/>
                <w:szCs w:val="24"/>
              </w:rPr>
              <w:t>в случае смерти работника</w:t>
            </w:r>
          </w:p>
          <w:p w:rsidR="006C4FC9" w:rsidRPr="0050796C" w:rsidRDefault="0050796C" w:rsidP="004617E1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(</w:t>
            </w:r>
            <w:r w:rsidRPr="0050796C">
              <w:rPr>
                <w:rFonts w:eastAsia="Times New Roman"/>
                <w:sz w:val="24"/>
                <w:szCs w:val="24"/>
              </w:rPr>
              <w:t xml:space="preserve"> из средств, полученных </w:t>
            </w:r>
            <w:r w:rsidR="00135958" w:rsidRPr="00326775">
              <w:rPr>
                <w:rFonts w:eastAsia="Times New Roman"/>
                <w:sz w:val="24"/>
                <w:szCs w:val="24"/>
              </w:rPr>
              <w:t>от</w:t>
            </w:r>
            <w:r w:rsidR="00135958">
              <w:rPr>
                <w:rFonts w:eastAsia="Times New Roman"/>
                <w:sz w:val="24"/>
                <w:szCs w:val="24"/>
              </w:rPr>
              <w:t xml:space="preserve"> платной образовательной и </w:t>
            </w:r>
            <w:r w:rsidR="00135958" w:rsidRPr="00326775">
              <w:rPr>
                <w:rFonts w:eastAsia="Times New Roman"/>
                <w:sz w:val="24"/>
                <w:szCs w:val="24"/>
              </w:rPr>
              <w:t xml:space="preserve"> иной, приносящей</w:t>
            </w:r>
            <w:r w:rsidR="00EA4DF4">
              <w:rPr>
                <w:rFonts w:eastAsia="Times New Roman"/>
                <w:sz w:val="24"/>
                <w:szCs w:val="24"/>
              </w:rPr>
              <w:t xml:space="preserve"> </w:t>
            </w:r>
            <w:r w:rsidR="00135958" w:rsidRPr="00326775">
              <w:rPr>
                <w:rFonts w:eastAsia="Times New Roman"/>
                <w:sz w:val="24"/>
                <w:szCs w:val="24"/>
              </w:rPr>
              <w:t>доход деятельности</w:t>
            </w:r>
            <w:r w:rsidRPr="0050796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50796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Ближайшим родственникам покойного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50796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В размере должностного оклада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326775" w:rsidRDefault="006C4FC9" w:rsidP="0050796C">
            <w:pPr>
              <w:shd w:val="clear" w:color="auto" w:fill="FFFFFF"/>
              <w:ind w:right="-77"/>
              <w:rPr>
                <w:color w:val="FF0000"/>
                <w:sz w:val="24"/>
                <w:szCs w:val="24"/>
              </w:rPr>
            </w:pPr>
          </w:p>
        </w:tc>
      </w:tr>
      <w:tr w:rsidR="006C4FC9" w:rsidRPr="00326775" w:rsidTr="006C4FC9">
        <w:trPr>
          <w:trHeight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6C4FC9">
            <w:pPr>
              <w:shd w:val="clear" w:color="auto" w:fill="FFFFFF"/>
              <w:ind w:left="10" w:right="-77"/>
              <w:rPr>
                <w:sz w:val="24"/>
                <w:szCs w:val="24"/>
              </w:rPr>
            </w:pPr>
            <w:r w:rsidRPr="0050796C">
              <w:rPr>
                <w:sz w:val="24"/>
                <w:szCs w:val="24"/>
              </w:rPr>
              <w:t>3.5.5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7D" w:rsidRDefault="006C4FC9" w:rsidP="0050796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Единовременное пособие </w:t>
            </w:r>
          </w:p>
          <w:p w:rsidR="006C4FC9" w:rsidRPr="0050796C" w:rsidRDefault="006C4FC9" w:rsidP="0050796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z w:val="24"/>
                <w:szCs w:val="24"/>
              </w:rPr>
              <w:t>при увольнении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07D" w:rsidRDefault="006C4FC9" w:rsidP="0050796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Педагогическим работникам, при </w:t>
            </w:r>
            <w:r w:rsidRPr="0050796C">
              <w:rPr>
                <w:rFonts w:eastAsia="Times New Roman"/>
                <w:spacing w:val="-4"/>
                <w:sz w:val="24"/>
                <w:szCs w:val="24"/>
              </w:rPr>
              <w:t xml:space="preserve">увольнении в связи </w:t>
            </w:r>
            <w:r w:rsidRPr="0050796C">
              <w:rPr>
                <w:rFonts w:eastAsia="Times New Roman"/>
                <w:sz w:val="24"/>
                <w:szCs w:val="24"/>
              </w:rPr>
              <w:t xml:space="preserve">с выходом на </w:t>
            </w: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пенсию по старости </w:t>
            </w:r>
            <w:r w:rsidRPr="0050796C">
              <w:rPr>
                <w:sz w:val="24"/>
                <w:szCs w:val="24"/>
              </w:rPr>
              <w:t>(</w:t>
            </w:r>
            <w:r w:rsidRPr="0050796C">
              <w:rPr>
                <w:rFonts w:eastAsia="Times New Roman"/>
                <w:sz w:val="24"/>
                <w:szCs w:val="24"/>
              </w:rPr>
              <w:t xml:space="preserve">при стаже </w:t>
            </w: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педагогической </w:t>
            </w:r>
            <w:r w:rsidRPr="0050796C">
              <w:rPr>
                <w:rFonts w:eastAsia="Times New Roman"/>
                <w:spacing w:val="-1"/>
                <w:sz w:val="24"/>
                <w:szCs w:val="24"/>
              </w:rPr>
              <w:t xml:space="preserve">работы 25 лет и </w:t>
            </w:r>
            <w:r w:rsidRPr="0050796C">
              <w:rPr>
                <w:rFonts w:eastAsia="Times New Roman"/>
                <w:sz w:val="24"/>
                <w:szCs w:val="24"/>
              </w:rPr>
              <w:t xml:space="preserve">более) и по </w:t>
            </w: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инвалидности </w:t>
            </w:r>
            <w:r w:rsidRPr="0050796C">
              <w:rPr>
                <w:spacing w:val="-2"/>
                <w:sz w:val="24"/>
                <w:szCs w:val="24"/>
              </w:rPr>
              <w:t>(</w:t>
            </w:r>
            <w:r w:rsidRPr="0050796C">
              <w:rPr>
                <w:rFonts w:eastAsia="Times New Roman"/>
                <w:spacing w:val="-2"/>
                <w:sz w:val="24"/>
                <w:szCs w:val="24"/>
              </w:rPr>
              <w:t>независимо от</w:t>
            </w:r>
            <w:proofErr w:type="gramEnd"/>
          </w:p>
          <w:p w:rsidR="006C4FC9" w:rsidRDefault="006C4FC9" w:rsidP="0050796C">
            <w:pPr>
              <w:shd w:val="clear" w:color="auto" w:fill="FFFFFF"/>
              <w:ind w:right="-77"/>
              <w:rPr>
                <w:rFonts w:eastAsia="Times New Roman"/>
                <w:spacing w:val="-2"/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>стажа работы)</w:t>
            </w:r>
          </w:p>
          <w:p w:rsidR="008B4890" w:rsidRPr="0050796C" w:rsidRDefault="008B4890" w:rsidP="0050796C">
            <w:pPr>
              <w:shd w:val="clear" w:color="auto" w:fill="FFFFFF"/>
              <w:ind w:right="-77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50796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pacing w:val="-2"/>
                <w:sz w:val="24"/>
                <w:szCs w:val="24"/>
              </w:rPr>
              <w:t xml:space="preserve">Единовременное пособие в размере трех должностных </w:t>
            </w:r>
            <w:r w:rsidRPr="0050796C">
              <w:rPr>
                <w:rFonts w:eastAsia="Times New Roman"/>
                <w:sz w:val="24"/>
                <w:szCs w:val="24"/>
              </w:rPr>
              <w:t>окладов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FC9" w:rsidRPr="0050796C" w:rsidRDefault="006C4FC9" w:rsidP="0050796C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 w:rsidRPr="0050796C">
              <w:rPr>
                <w:rFonts w:eastAsia="Times New Roman"/>
                <w:sz w:val="24"/>
                <w:szCs w:val="24"/>
              </w:rPr>
              <w:t xml:space="preserve">Закон Мурманской области от </w:t>
            </w:r>
            <w:r w:rsidRPr="0050796C">
              <w:rPr>
                <w:sz w:val="24"/>
                <w:szCs w:val="24"/>
              </w:rPr>
              <w:t xml:space="preserve">20.12.2013 </w:t>
            </w:r>
            <w:r w:rsidRPr="0050796C">
              <w:rPr>
                <w:rFonts w:eastAsia="Times New Roman"/>
                <w:spacing w:val="-3"/>
                <w:sz w:val="24"/>
                <w:szCs w:val="24"/>
              </w:rPr>
              <w:t>№ 1705-01-ЗМО</w:t>
            </w:r>
          </w:p>
        </w:tc>
      </w:tr>
    </w:tbl>
    <w:p w:rsidR="00783D63" w:rsidRPr="00326775" w:rsidRDefault="00783D63" w:rsidP="006E580F">
      <w:pPr>
        <w:ind w:right="-77"/>
        <w:rPr>
          <w:sz w:val="24"/>
          <w:szCs w:val="24"/>
        </w:rPr>
        <w:sectPr w:rsidR="00783D63" w:rsidRPr="00326775" w:rsidSect="00AC4EEC">
          <w:pgSz w:w="11909" w:h="16838"/>
          <w:pgMar w:top="851" w:right="851" w:bottom="851" w:left="1418" w:header="720" w:footer="720" w:gutter="0"/>
          <w:cols w:space="60"/>
          <w:noEndnote/>
        </w:sectPr>
      </w:pPr>
    </w:p>
    <w:p w:rsidR="004617E1" w:rsidRDefault="004617E1" w:rsidP="007B20AC">
      <w:pPr>
        <w:shd w:val="clear" w:color="auto" w:fill="FFFFFF"/>
        <w:ind w:right="-77"/>
        <w:rPr>
          <w:b/>
          <w:sz w:val="24"/>
          <w:szCs w:val="24"/>
        </w:rPr>
      </w:pPr>
    </w:p>
    <w:p w:rsidR="004617E1" w:rsidRPr="004617E1" w:rsidRDefault="004617E1" w:rsidP="004617E1">
      <w:pPr>
        <w:rPr>
          <w:sz w:val="24"/>
          <w:szCs w:val="24"/>
        </w:rPr>
      </w:pPr>
    </w:p>
    <w:p w:rsidR="004617E1" w:rsidRPr="004617E1" w:rsidRDefault="004617E1" w:rsidP="004617E1">
      <w:pPr>
        <w:rPr>
          <w:sz w:val="24"/>
          <w:szCs w:val="24"/>
        </w:rPr>
      </w:pPr>
    </w:p>
    <w:p w:rsidR="004617E1" w:rsidRPr="004617E1" w:rsidRDefault="004617E1" w:rsidP="004617E1">
      <w:pPr>
        <w:rPr>
          <w:sz w:val="24"/>
          <w:szCs w:val="24"/>
        </w:rPr>
      </w:pPr>
    </w:p>
    <w:p w:rsidR="004617E1" w:rsidRDefault="004617E1" w:rsidP="004617E1">
      <w:pPr>
        <w:rPr>
          <w:sz w:val="24"/>
          <w:szCs w:val="24"/>
        </w:rPr>
      </w:pPr>
    </w:p>
    <w:p w:rsidR="004617E1" w:rsidRDefault="004617E1" w:rsidP="004617E1">
      <w:pPr>
        <w:rPr>
          <w:sz w:val="24"/>
          <w:szCs w:val="24"/>
        </w:rPr>
      </w:pPr>
    </w:p>
    <w:p w:rsidR="0024657C" w:rsidRPr="0024657C" w:rsidRDefault="004617E1" w:rsidP="0024657C">
      <w:pPr>
        <w:shd w:val="clear" w:color="auto" w:fill="FFFFFF"/>
        <w:tabs>
          <w:tab w:val="left" w:pos="859"/>
        </w:tabs>
        <w:spacing w:line="322" w:lineRule="exact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3AC6" w:rsidRPr="004617E1" w:rsidRDefault="000D3AC6" w:rsidP="004617E1">
      <w:pPr>
        <w:tabs>
          <w:tab w:val="left" w:pos="1455"/>
        </w:tabs>
        <w:rPr>
          <w:sz w:val="24"/>
          <w:szCs w:val="24"/>
        </w:rPr>
      </w:pPr>
    </w:p>
    <w:sectPr w:rsidR="000D3AC6" w:rsidRPr="004617E1" w:rsidSect="000D3AC6">
      <w:type w:val="continuous"/>
      <w:pgSz w:w="11909" w:h="16838"/>
      <w:pgMar w:top="422" w:right="710" w:bottom="2731" w:left="19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5B" w:rsidRDefault="00694C5B" w:rsidP="00DC7987">
      <w:r>
        <w:separator/>
      </w:r>
    </w:p>
  </w:endnote>
  <w:endnote w:type="continuationSeparator" w:id="1">
    <w:p w:rsidR="00694C5B" w:rsidRDefault="00694C5B" w:rsidP="00DC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7315"/>
    </w:sdtPr>
    <w:sdtContent>
      <w:p w:rsidR="003C1309" w:rsidRDefault="00B16E1C">
        <w:pPr>
          <w:pStyle w:val="a6"/>
          <w:jc w:val="center"/>
        </w:pPr>
        <w:fldSimple w:instr=" PAGE   \* MERGEFORMAT ">
          <w:r w:rsidR="0012707A">
            <w:rPr>
              <w:noProof/>
            </w:rPr>
            <w:t>21</w:t>
          </w:r>
        </w:fldSimple>
      </w:p>
    </w:sdtContent>
  </w:sdt>
  <w:p w:rsidR="003C1309" w:rsidRDefault="003C13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5B" w:rsidRDefault="00694C5B" w:rsidP="00DC7987">
      <w:r>
        <w:separator/>
      </w:r>
    </w:p>
  </w:footnote>
  <w:footnote w:type="continuationSeparator" w:id="1">
    <w:p w:rsidR="00694C5B" w:rsidRDefault="00694C5B" w:rsidP="00DC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CDC62"/>
    <w:lvl w:ilvl="0">
      <w:numFmt w:val="bullet"/>
      <w:lvlText w:val="*"/>
      <w:lvlJc w:val="left"/>
    </w:lvl>
  </w:abstractNum>
  <w:abstractNum w:abstractNumId="1">
    <w:nsid w:val="1FA660E1"/>
    <w:multiLevelType w:val="singleLevel"/>
    <w:tmpl w:val="CB46BD98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3CD458FE"/>
    <w:multiLevelType w:val="multilevel"/>
    <w:tmpl w:val="8E586B86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3">
    <w:nsid w:val="3D036F22"/>
    <w:multiLevelType w:val="singleLevel"/>
    <w:tmpl w:val="7A023FB8"/>
    <w:lvl w:ilvl="0">
      <w:start w:val="1"/>
      <w:numFmt w:val="decimal"/>
      <w:lvlText w:val="3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440E1E84"/>
    <w:multiLevelType w:val="singleLevel"/>
    <w:tmpl w:val="BFD61E00"/>
    <w:lvl w:ilvl="0">
      <w:start w:val="2"/>
      <w:numFmt w:val="decimal"/>
      <w:lvlText w:val="3.5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5">
    <w:nsid w:val="63A745F5"/>
    <w:multiLevelType w:val="singleLevel"/>
    <w:tmpl w:val="14204DDC"/>
    <w:lvl w:ilvl="0">
      <w:start w:val="4"/>
      <w:numFmt w:val="decimal"/>
      <w:lvlText w:val="3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ED5"/>
    <w:rsid w:val="0006190A"/>
    <w:rsid w:val="00067820"/>
    <w:rsid w:val="000A5821"/>
    <w:rsid w:val="000B65E7"/>
    <w:rsid w:val="000C2EEA"/>
    <w:rsid w:val="000D3AC6"/>
    <w:rsid w:val="000E4FCF"/>
    <w:rsid w:val="00103781"/>
    <w:rsid w:val="00120F24"/>
    <w:rsid w:val="0012707A"/>
    <w:rsid w:val="001315E0"/>
    <w:rsid w:val="00135958"/>
    <w:rsid w:val="00192754"/>
    <w:rsid w:val="00194AED"/>
    <w:rsid w:val="001B2B84"/>
    <w:rsid w:val="001B3018"/>
    <w:rsid w:val="001B3FFB"/>
    <w:rsid w:val="001C03CB"/>
    <w:rsid w:val="001C27F5"/>
    <w:rsid w:val="001E64E4"/>
    <w:rsid w:val="00210B11"/>
    <w:rsid w:val="0024657C"/>
    <w:rsid w:val="0026007D"/>
    <w:rsid w:val="00266621"/>
    <w:rsid w:val="002775F6"/>
    <w:rsid w:val="002831F2"/>
    <w:rsid w:val="00294BB0"/>
    <w:rsid w:val="002A0444"/>
    <w:rsid w:val="002A1D76"/>
    <w:rsid w:val="002A7609"/>
    <w:rsid w:val="002D0D9A"/>
    <w:rsid w:val="002F5422"/>
    <w:rsid w:val="0030375D"/>
    <w:rsid w:val="00326775"/>
    <w:rsid w:val="003643EF"/>
    <w:rsid w:val="00372748"/>
    <w:rsid w:val="003819F0"/>
    <w:rsid w:val="003A2CFF"/>
    <w:rsid w:val="003B3A14"/>
    <w:rsid w:val="003B3ED5"/>
    <w:rsid w:val="003C1309"/>
    <w:rsid w:val="004268BD"/>
    <w:rsid w:val="0043726A"/>
    <w:rsid w:val="00440BB8"/>
    <w:rsid w:val="00447E56"/>
    <w:rsid w:val="004617E1"/>
    <w:rsid w:val="004A5692"/>
    <w:rsid w:val="004B3CB3"/>
    <w:rsid w:val="004B7C0B"/>
    <w:rsid w:val="004C0815"/>
    <w:rsid w:val="004C2180"/>
    <w:rsid w:val="004C68FB"/>
    <w:rsid w:val="004C6946"/>
    <w:rsid w:val="004E5262"/>
    <w:rsid w:val="004F279E"/>
    <w:rsid w:val="0050796C"/>
    <w:rsid w:val="0051084A"/>
    <w:rsid w:val="00515433"/>
    <w:rsid w:val="00537CB5"/>
    <w:rsid w:val="00543311"/>
    <w:rsid w:val="0056181C"/>
    <w:rsid w:val="005635EF"/>
    <w:rsid w:val="0059636F"/>
    <w:rsid w:val="005A1ED8"/>
    <w:rsid w:val="005A523C"/>
    <w:rsid w:val="005C5C87"/>
    <w:rsid w:val="005D2B67"/>
    <w:rsid w:val="006046DB"/>
    <w:rsid w:val="00637CAA"/>
    <w:rsid w:val="0065550B"/>
    <w:rsid w:val="006665B0"/>
    <w:rsid w:val="00694C5B"/>
    <w:rsid w:val="006B6C72"/>
    <w:rsid w:val="006C03C1"/>
    <w:rsid w:val="006C4FC9"/>
    <w:rsid w:val="006D29EF"/>
    <w:rsid w:val="006E580F"/>
    <w:rsid w:val="007064CA"/>
    <w:rsid w:val="00707EA5"/>
    <w:rsid w:val="00737952"/>
    <w:rsid w:val="007521CF"/>
    <w:rsid w:val="007743DD"/>
    <w:rsid w:val="00780836"/>
    <w:rsid w:val="00783D63"/>
    <w:rsid w:val="007B20AC"/>
    <w:rsid w:val="007F203B"/>
    <w:rsid w:val="008003DA"/>
    <w:rsid w:val="0081144C"/>
    <w:rsid w:val="00832358"/>
    <w:rsid w:val="0083768B"/>
    <w:rsid w:val="00842E35"/>
    <w:rsid w:val="0084670A"/>
    <w:rsid w:val="00885C9C"/>
    <w:rsid w:val="008B4890"/>
    <w:rsid w:val="008D3EAC"/>
    <w:rsid w:val="008D51C3"/>
    <w:rsid w:val="008E4E42"/>
    <w:rsid w:val="00934FF8"/>
    <w:rsid w:val="009435C0"/>
    <w:rsid w:val="0095119D"/>
    <w:rsid w:val="00954DF3"/>
    <w:rsid w:val="009B6E08"/>
    <w:rsid w:val="009C476F"/>
    <w:rsid w:val="009C656F"/>
    <w:rsid w:val="009F70CA"/>
    <w:rsid w:val="00A00E73"/>
    <w:rsid w:val="00A87D83"/>
    <w:rsid w:val="00AA6DA9"/>
    <w:rsid w:val="00AB519B"/>
    <w:rsid w:val="00AC4EEC"/>
    <w:rsid w:val="00AD0CCD"/>
    <w:rsid w:val="00B0201F"/>
    <w:rsid w:val="00B1560C"/>
    <w:rsid w:val="00B16E1C"/>
    <w:rsid w:val="00B61C28"/>
    <w:rsid w:val="00B8122C"/>
    <w:rsid w:val="00BC7B71"/>
    <w:rsid w:val="00BD247F"/>
    <w:rsid w:val="00C16B11"/>
    <w:rsid w:val="00C17534"/>
    <w:rsid w:val="00C35F1D"/>
    <w:rsid w:val="00C5628A"/>
    <w:rsid w:val="00C639F6"/>
    <w:rsid w:val="00C645C7"/>
    <w:rsid w:val="00C714D9"/>
    <w:rsid w:val="00C90427"/>
    <w:rsid w:val="00C959E3"/>
    <w:rsid w:val="00CA2D22"/>
    <w:rsid w:val="00CC073C"/>
    <w:rsid w:val="00D05A36"/>
    <w:rsid w:val="00D2077F"/>
    <w:rsid w:val="00D26ED5"/>
    <w:rsid w:val="00D34F3D"/>
    <w:rsid w:val="00D40A6F"/>
    <w:rsid w:val="00D527A9"/>
    <w:rsid w:val="00D53F5B"/>
    <w:rsid w:val="00D54401"/>
    <w:rsid w:val="00D83A23"/>
    <w:rsid w:val="00D87DC0"/>
    <w:rsid w:val="00DC2A8B"/>
    <w:rsid w:val="00DC7987"/>
    <w:rsid w:val="00DD3BB4"/>
    <w:rsid w:val="00E32AB6"/>
    <w:rsid w:val="00E33B9A"/>
    <w:rsid w:val="00E362B5"/>
    <w:rsid w:val="00E42D2D"/>
    <w:rsid w:val="00E46C8A"/>
    <w:rsid w:val="00E570D0"/>
    <w:rsid w:val="00E74246"/>
    <w:rsid w:val="00E74BA4"/>
    <w:rsid w:val="00EA4DF4"/>
    <w:rsid w:val="00EB33F7"/>
    <w:rsid w:val="00EB4535"/>
    <w:rsid w:val="00EB6CDD"/>
    <w:rsid w:val="00EE22EF"/>
    <w:rsid w:val="00EF138A"/>
    <w:rsid w:val="00EF403C"/>
    <w:rsid w:val="00F128D8"/>
    <w:rsid w:val="00F21813"/>
    <w:rsid w:val="00F37C93"/>
    <w:rsid w:val="00F447A5"/>
    <w:rsid w:val="00F74A5E"/>
    <w:rsid w:val="00F81F4A"/>
    <w:rsid w:val="00F90B94"/>
    <w:rsid w:val="00F967E1"/>
    <w:rsid w:val="00FE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7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987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79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987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D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6EFC-EDD0-43F4-ABA9-3C32DF73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21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МИНИСТРЕСТВО ОБРАЗОВАНИЯ И НАУКИ МУРМАНКОЙ ОБЛАСТИ</vt:lpstr>
    </vt:vector>
  </TitlesOfParts>
  <Company/>
  <LinksUpToDate>false</LinksUpToDate>
  <CharactersWithSpaces>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МИНИСТРЕСТВО ОБРАЗОВАНИЯ И НАУКИ МУРМАНКОЙ ОБЛАСТИ</dc:title>
  <dc:subject/>
  <dc:creator>COMP</dc:creator>
  <cp:keywords/>
  <dc:description/>
  <cp:lastModifiedBy>director</cp:lastModifiedBy>
  <cp:revision>74</cp:revision>
  <cp:lastPrinted>2016-05-13T09:38:00Z</cp:lastPrinted>
  <dcterms:created xsi:type="dcterms:W3CDTF">2015-03-27T17:52:00Z</dcterms:created>
  <dcterms:modified xsi:type="dcterms:W3CDTF">2016-05-13T09:42:00Z</dcterms:modified>
</cp:coreProperties>
</file>